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FCB4F" w14:textId="77777777" w:rsidR="00BC36A7" w:rsidRPr="002F4701" w:rsidRDefault="002369D9" w:rsidP="004F3D34">
      <w:pPr>
        <w:jc w:val="center"/>
        <w:rPr>
          <w:rFonts w:ascii="Arial" w:hAnsi="Arial" w:cs="Arial"/>
          <w:b/>
          <w:color w:val="0000FF"/>
          <w:sz w:val="40"/>
          <w:szCs w:val="40"/>
          <w:u w:val="single"/>
        </w:rPr>
      </w:pPr>
      <w:r w:rsidRPr="002F4701">
        <w:rPr>
          <w:rFonts w:ascii="Arial" w:hAnsi="Arial" w:cs="Arial"/>
          <w:b/>
          <w:color w:val="0000FF"/>
          <w:sz w:val="40"/>
          <w:szCs w:val="40"/>
          <w:u w:val="single"/>
        </w:rPr>
        <w:t>Electron-Phonon Interaction</w:t>
      </w:r>
    </w:p>
    <w:p w14:paraId="31478D83" w14:textId="77777777" w:rsidR="00E74B30" w:rsidRDefault="00E74B30" w:rsidP="00147FA7">
      <w:pPr>
        <w:rPr>
          <w:rFonts w:ascii="Calibri" w:hAnsi="Calibri" w:cs="Calibri"/>
        </w:rPr>
      </w:pPr>
    </w:p>
    <w:p w14:paraId="210C9F27" w14:textId="77777777" w:rsidR="007B592A" w:rsidRPr="007B592A" w:rsidRDefault="007B592A" w:rsidP="00147FA7">
      <w:pPr>
        <w:rPr>
          <w:rFonts w:ascii="Calibri" w:hAnsi="Calibri" w:cs="Calibri"/>
          <w:color w:val="FF0000"/>
        </w:rPr>
      </w:pPr>
    </w:p>
    <w:p w14:paraId="1E63B83D" w14:textId="6422D264" w:rsidR="007B592A" w:rsidRDefault="00D148D1" w:rsidP="00147FA7">
      <w:pPr>
        <w:rPr>
          <w:rFonts w:ascii="Calibri" w:hAnsi="Calibri" w:cs="Calibri"/>
        </w:rPr>
      </w:pPr>
      <w:r>
        <w:rPr>
          <w:rFonts w:ascii="Calibri" w:hAnsi="Calibri" w:cs="Calibri"/>
        </w:rPr>
        <w:t>Now we’ll add in phonons – lattice oscillations.</w:t>
      </w:r>
    </w:p>
    <w:p w14:paraId="0F9AA35C" w14:textId="77777777" w:rsidR="00D148D1" w:rsidRDefault="00D148D1" w:rsidP="00147FA7">
      <w:pPr>
        <w:rPr>
          <w:rFonts w:ascii="Calibri" w:hAnsi="Calibri" w:cs="Calibri"/>
        </w:rPr>
      </w:pPr>
    </w:p>
    <w:p w14:paraId="35D7567C" w14:textId="77777777" w:rsidR="00C4673C" w:rsidRPr="00C4673C" w:rsidRDefault="00C4673C" w:rsidP="00147FA7">
      <w:pPr>
        <w:rPr>
          <w:rFonts w:ascii="Calibri" w:hAnsi="Calibri" w:cs="Calibri"/>
          <w:b/>
          <w:sz w:val="28"/>
          <w:szCs w:val="28"/>
        </w:rPr>
      </w:pPr>
      <w:r w:rsidRPr="00C4673C">
        <w:rPr>
          <w:rFonts w:ascii="Calibri" w:hAnsi="Calibri" w:cs="Calibri"/>
          <w:b/>
          <w:sz w:val="28"/>
          <w:szCs w:val="28"/>
        </w:rPr>
        <w:t>Beginning</w:t>
      </w:r>
    </w:p>
    <w:p w14:paraId="211D9BE1" w14:textId="068FB1A6" w:rsidR="008C6F92" w:rsidRDefault="003D562D" w:rsidP="00147FA7">
      <w:pPr>
        <w:rPr>
          <w:rFonts w:ascii="Calibri" w:hAnsi="Calibri" w:cs="Calibri"/>
        </w:rPr>
      </w:pPr>
      <w:r>
        <w:rPr>
          <w:rFonts w:ascii="Calibri" w:hAnsi="Calibri" w:cs="Calibri"/>
        </w:rPr>
        <w:t>Now we want to consider the effects of the electrons interacting with a mobile lattice in our semiconductor.  W</w:t>
      </w:r>
      <w:r w:rsidR="00EE45F9">
        <w:rPr>
          <w:rFonts w:ascii="Calibri" w:hAnsi="Calibri" w:cs="Calibri"/>
        </w:rPr>
        <w:t xml:space="preserve">e can borrow the generic e-ph Hamiltonian we derived in the Metals folder. </w:t>
      </w:r>
      <w:r w:rsidR="002E7D97">
        <w:rPr>
          <w:rFonts w:ascii="Calibri" w:hAnsi="Calibri" w:cs="Calibri"/>
        </w:rPr>
        <w:t xml:space="preserve"> The free electron and phonon Hamiltonians are together,</w:t>
      </w:r>
    </w:p>
    <w:p w14:paraId="07F1CF7F" w14:textId="77777777" w:rsidR="008C6F92" w:rsidRDefault="008C6F92" w:rsidP="00147FA7">
      <w:pPr>
        <w:rPr>
          <w:rFonts w:ascii="Calibri" w:hAnsi="Calibri" w:cs="Calibri"/>
        </w:rPr>
      </w:pPr>
    </w:p>
    <w:p w14:paraId="62B1FCEC" w14:textId="2E7A67C9" w:rsidR="008C6F92" w:rsidRDefault="002E7D97" w:rsidP="00147FA7">
      <w:pPr>
        <w:rPr>
          <w:rFonts w:ascii="Calibri" w:hAnsi="Calibri" w:cs="Calibri"/>
        </w:rPr>
      </w:pPr>
      <w:r w:rsidRPr="002E7D97">
        <w:rPr>
          <w:position w:val="-28"/>
        </w:rPr>
        <w:object w:dxaOrig="3900" w:dyaOrig="560" w14:anchorId="4DF1A8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6.35pt;height:28.35pt" o:ole="" filled="t" fillcolor="#cfc">
            <v:imagedata r:id="rId5" o:title=""/>
          </v:shape>
          <o:OLEObject Type="Embed" ProgID="Equation.DSMT4" ShapeID="_x0000_i1025" DrawAspect="Content" ObjectID="_1748079576" r:id="rId6"/>
        </w:object>
      </w:r>
    </w:p>
    <w:p w14:paraId="6140D601" w14:textId="77777777" w:rsidR="008C6F92" w:rsidRDefault="008C6F92" w:rsidP="00147FA7">
      <w:pPr>
        <w:rPr>
          <w:rFonts w:ascii="Calibri" w:hAnsi="Calibri" w:cs="Calibri"/>
        </w:rPr>
      </w:pPr>
    </w:p>
    <w:p w14:paraId="491F4314" w14:textId="6074F4D0" w:rsidR="003D562D" w:rsidRDefault="00626A6C" w:rsidP="00147FA7">
      <w:pPr>
        <w:rPr>
          <w:rFonts w:ascii="Calibri" w:hAnsi="Calibri" w:cs="Calibri"/>
        </w:rPr>
      </w:pPr>
      <w:r>
        <w:rPr>
          <w:rFonts w:ascii="Calibri" w:hAnsi="Calibri" w:cs="Calibri"/>
        </w:rPr>
        <w:t xml:space="preserve">And k for the phonons is restricted to the Brillouin zone.  </w:t>
      </w:r>
      <w:r w:rsidR="003D562D">
        <w:rPr>
          <w:rFonts w:ascii="Calibri" w:hAnsi="Calibri" w:cs="Calibri"/>
        </w:rPr>
        <w:t xml:space="preserve">With metals, we eventually saw (see Interacting Electrons and Phonons file) that the </w:t>
      </w:r>
      <w:r w:rsidR="002E7D97">
        <w:rPr>
          <w:rFonts w:ascii="Calibri" w:hAnsi="Calibri" w:cs="Calibri"/>
        </w:rPr>
        <w:t xml:space="preserve">effective </w:t>
      </w:r>
      <w:r w:rsidR="003D562D">
        <w:rPr>
          <w:rFonts w:ascii="Calibri" w:hAnsi="Calibri" w:cs="Calibri"/>
        </w:rPr>
        <w:t>acoustic lattice oscillation frequencies, Ω</w:t>
      </w:r>
      <w:r w:rsidR="003D562D">
        <w:rPr>
          <w:rFonts w:ascii="Calibri" w:hAnsi="Calibri" w:cs="Calibri"/>
          <w:vertAlign w:val="subscript"/>
        </w:rPr>
        <w:t>kλ</w:t>
      </w:r>
      <w:r w:rsidR="003D562D">
        <w:rPr>
          <w:rFonts w:ascii="Calibri" w:hAnsi="Calibri" w:cs="Calibri"/>
        </w:rPr>
        <w:t xml:space="preserve">, were linear in k, due to screening electrons.  But in a semiconductor, we often don’t have so many electrons that the ion-ion interaction gets effectively screened, and so the acoustic branch will have a </w:t>
      </w:r>
      <w:r w:rsidR="003D562D" w:rsidRPr="00F205EE">
        <w:rPr>
          <w:rFonts w:ascii="Calibri" w:hAnsi="Calibri" w:cs="Calibri"/>
          <w:i/>
          <w:iCs/>
        </w:rPr>
        <w:t>finite</w:t>
      </w:r>
      <w:r w:rsidR="003D562D">
        <w:rPr>
          <w:rFonts w:ascii="Calibri" w:hAnsi="Calibri" w:cs="Calibri"/>
        </w:rPr>
        <w:t xml:space="preserve"> minimum at k = 0.  </w:t>
      </w:r>
      <w:r w:rsidR="00191A50">
        <w:rPr>
          <w:rFonts w:ascii="Calibri" w:hAnsi="Calibri" w:cs="Calibri"/>
        </w:rPr>
        <w:t>The branches will</w:t>
      </w:r>
      <w:r w:rsidR="003D562D">
        <w:rPr>
          <w:rFonts w:ascii="Calibri" w:hAnsi="Calibri" w:cs="Calibri"/>
        </w:rPr>
        <w:t xml:space="preserve"> look something like</w:t>
      </w:r>
      <w:r w:rsidR="00191A50">
        <w:rPr>
          <w:rFonts w:ascii="Calibri" w:hAnsi="Calibri" w:cs="Calibri"/>
        </w:rPr>
        <w:t xml:space="preserve"> this (3 acoustic branches and 3 optical branches pictured):</w:t>
      </w:r>
    </w:p>
    <w:p w14:paraId="4F5D3799" w14:textId="77777777" w:rsidR="003D562D" w:rsidRDefault="003D562D" w:rsidP="00147FA7">
      <w:pPr>
        <w:rPr>
          <w:rFonts w:ascii="Calibri" w:hAnsi="Calibri" w:cs="Calibri"/>
        </w:rPr>
      </w:pPr>
    </w:p>
    <w:p w14:paraId="462AC08C" w14:textId="77777777" w:rsidR="003D562D" w:rsidRPr="003D562D" w:rsidRDefault="0057011A" w:rsidP="00147FA7">
      <w:pPr>
        <w:rPr>
          <w:rFonts w:ascii="Calibri" w:hAnsi="Calibri" w:cs="Calibri"/>
        </w:rPr>
      </w:pPr>
      <w:r w:rsidRPr="0079006E">
        <w:rPr>
          <w:noProof/>
        </w:rPr>
        <w:drawing>
          <wp:inline distT="0" distB="0" distL="0" distR="0" wp14:anchorId="36D1BB1B" wp14:editId="50205B9B">
            <wp:extent cx="3459480" cy="2647410"/>
            <wp:effectExtent l="0" t="0" r="7620" b="635"/>
            <wp:docPr id="36" name="Picture 1" descr="Chart, su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t, surface char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72429" cy="2657319"/>
                    </a:xfrm>
                    <a:prstGeom prst="rect">
                      <a:avLst/>
                    </a:prstGeom>
                    <a:noFill/>
                    <a:ln>
                      <a:noFill/>
                    </a:ln>
                  </pic:spPr>
                </pic:pic>
              </a:graphicData>
            </a:graphic>
          </wp:inline>
        </w:drawing>
      </w:r>
    </w:p>
    <w:p w14:paraId="71299E23" w14:textId="77777777" w:rsidR="00A235A9" w:rsidRDefault="00A235A9" w:rsidP="00147FA7">
      <w:pPr>
        <w:rPr>
          <w:rFonts w:ascii="Calibri" w:hAnsi="Calibri" w:cs="Calibri"/>
        </w:rPr>
      </w:pPr>
    </w:p>
    <w:p w14:paraId="0EF32E80" w14:textId="2861BBBE" w:rsidR="00C345D8" w:rsidRPr="000D3FF0" w:rsidRDefault="00191A50" w:rsidP="002E7D97">
      <w:pPr>
        <w:rPr>
          <w:rFonts w:ascii="Calibri" w:hAnsi="Calibri" w:cs="Calibri"/>
          <w:noProof/>
        </w:rPr>
      </w:pPr>
      <w:r>
        <w:rPr>
          <w:rFonts w:ascii="Calibri" w:hAnsi="Calibri" w:cs="Calibri"/>
        </w:rPr>
        <w:t xml:space="preserve">In an isotropic solid, I guess one acoustic branch will be longitudinal (pointing along </w:t>
      </w:r>
      <w:r w:rsidRPr="00191A50">
        <w:rPr>
          <w:rFonts w:ascii="Calibri" w:hAnsi="Calibri" w:cs="Calibri"/>
          <w:b/>
        </w:rPr>
        <w:t>q</w:t>
      </w:r>
      <w:r>
        <w:rPr>
          <w:rFonts w:ascii="Calibri" w:hAnsi="Calibri" w:cs="Calibri"/>
        </w:rPr>
        <w:t xml:space="preserve">), and two will be transverse (perpendicular to </w:t>
      </w:r>
      <w:r w:rsidRPr="00191A50">
        <w:rPr>
          <w:rFonts w:ascii="Calibri" w:hAnsi="Calibri" w:cs="Calibri"/>
          <w:b/>
        </w:rPr>
        <w:t>q</w:t>
      </w:r>
      <w:r>
        <w:rPr>
          <w:rFonts w:ascii="Calibri" w:hAnsi="Calibri" w:cs="Calibri"/>
        </w:rPr>
        <w:t xml:space="preserve">).  </w:t>
      </w:r>
      <w:r w:rsidR="002E7D97">
        <w:rPr>
          <w:rFonts w:ascii="Calibri" w:hAnsi="Calibri" w:cs="Calibri"/>
        </w:rPr>
        <w:t xml:space="preserve">Anyway, now we’d like to explore the form of the e-ph interaction Hamiltonian, as we did in metals.  Many of the results will be similar.  </w:t>
      </w:r>
    </w:p>
    <w:p w14:paraId="224BA384" w14:textId="77777777" w:rsidR="000D3FF0" w:rsidRDefault="000D3FF0">
      <w:pPr>
        <w:rPr>
          <w:rFonts w:ascii="Calibri" w:hAnsi="Calibri" w:cs="Calibri"/>
        </w:rPr>
      </w:pPr>
    </w:p>
    <w:p w14:paraId="4ACCCF93" w14:textId="77777777" w:rsidR="00C345D8" w:rsidRPr="00C345D8" w:rsidRDefault="00C345D8">
      <w:pPr>
        <w:rPr>
          <w:rFonts w:ascii="Calibri" w:hAnsi="Calibri" w:cs="Calibri"/>
          <w:b/>
          <w:sz w:val="28"/>
          <w:szCs w:val="28"/>
        </w:rPr>
      </w:pPr>
      <w:r w:rsidRPr="00C345D8">
        <w:rPr>
          <w:rFonts w:ascii="Calibri" w:hAnsi="Calibri" w:cs="Calibri"/>
          <w:b/>
          <w:sz w:val="28"/>
          <w:szCs w:val="28"/>
        </w:rPr>
        <w:t>Acoustic Coupling</w:t>
      </w:r>
    </w:p>
    <w:p w14:paraId="36741D81" w14:textId="25DA21FF" w:rsidR="00016844" w:rsidRDefault="00372567" w:rsidP="00372567">
      <w:pPr>
        <w:rPr>
          <w:rFonts w:ascii="Calibri" w:hAnsi="Calibri" w:cs="Calibri"/>
        </w:rPr>
      </w:pPr>
      <w:r>
        <w:rPr>
          <w:rFonts w:ascii="Calibri" w:hAnsi="Calibri" w:cs="Calibri"/>
        </w:rPr>
        <w:lastRenderedPageBreak/>
        <w:t xml:space="preserve">First we’ll look at coupling between electrons and the electric field created by the motion of the lattice basis as a whole.  Oscillations of lattice atoms which are in phase w/in the basis are called acoustic oscillations.  The interaction between electrons and acoustic oscillations is the dominant form of interaction in metals and we treated it pretty thoroughly there.  </w:t>
      </w:r>
      <w:r w:rsidR="00016844">
        <w:rPr>
          <w:rFonts w:ascii="Calibri" w:hAnsi="Calibri" w:cs="Calibri"/>
        </w:rPr>
        <w:t xml:space="preserve">But one difference </w:t>
      </w:r>
      <w:r w:rsidR="00B116D8">
        <w:rPr>
          <w:rFonts w:ascii="Calibri" w:hAnsi="Calibri" w:cs="Calibri"/>
        </w:rPr>
        <w:t xml:space="preserve">between metals and semiconductors </w:t>
      </w:r>
      <w:r w:rsidR="00016844">
        <w:rPr>
          <w:rFonts w:ascii="Calibri" w:hAnsi="Calibri" w:cs="Calibri"/>
        </w:rPr>
        <w:t xml:space="preserve">is that we’ll not treat the potential between an individual ‘ion’ in the lattice and a given electron as the Coulomb potential. </w:t>
      </w:r>
      <w:r w:rsidR="00D148D1">
        <w:rPr>
          <w:rFonts w:ascii="Calibri" w:hAnsi="Calibri" w:cs="Calibri"/>
        </w:rPr>
        <w:t xml:space="preserve"> We can’t really justify that approach per se´ because while in metals, each atom (or basis, more generally) contributes one or two electrons to the conduction band, and makes itself an ion therefore, each atom of a semiconductor doesn’t do this.  </w:t>
      </w:r>
      <w:r w:rsidR="00F205EE">
        <w:rPr>
          <w:rFonts w:ascii="Calibri" w:hAnsi="Calibri" w:cs="Calibri"/>
        </w:rPr>
        <w:t>At normal temperatures, t</w:t>
      </w:r>
      <w:r w:rsidR="00D148D1">
        <w:rPr>
          <w:rFonts w:ascii="Calibri" w:hAnsi="Calibri" w:cs="Calibri"/>
        </w:rPr>
        <w:t xml:space="preserve">here are far fewer electrons in the condunction band than that.  </w:t>
      </w:r>
      <w:r w:rsidR="00016844">
        <w:rPr>
          <w:rFonts w:ascii="Calibri" w:hAnsi="Calibri" w:cs="Calibri"/>
        </w:rPr>
        <w:t>The convention is to treat it phenomenologically as some</w:t>
      </w:r>
      <w:r w:rsidR="00B116D8">
        <w:rPr>
          <w:rFonts w:ascii="Calibri" w:hAnsi="Calibri" w:cs="Calibri"/>
        </w:rPr>
        <w:t xml:space="preserve"> of</w:t>
      </w:r>
      <w:r w:rsidR="00016844">
        <w:rPr>
          <w:rFonts w:ascii="Calibri" w:hAnsi="Calibri" w:cs="Calibri"/>
        </w:rPr>
        <w:t xml:space="preserve"> short ranged ‘deformation’ potential</w:t>
      </w:r>
      <w:r w:rsidR="00B116D8">
        <w:rPr>
          <w:rFonts w:ascii="Calibri" w:hAnsi="Calibri" w:cs="Calibri"/>
        </w:rPr>
        <w:t xml:space="preserve">.  And previous protestations notwithstanding, we’ll suppose it to be centered at every lattice site.  </w:t>
      </w:r>
    </w:p>
    <w:p w14:paraId="56D0ADA3" w14:textId="77777777" w:rsidR="00016844" w:rsidRDefault="00016844" w:rsidP="00372567">
      <w:pPr>
        <w:rPr>
          <w:rFonts w:ascii="Calibri" w:hAnsi="Calibri" w:cs="Calibri"/>
        </w:rPr>
      </w:pPr>
    </w:p>
    <w:p w14:paraId="4BE59412" w14:textId="17D7CA89" w:rsidR="00016844" w:rsidRDefault="00016844" w:rsidP="00372567">
      <w:pPr>
        <w:rPr>
          <w:rFonts w:ascii="Calibri" w:hAnsi="Calibri" w:cs="Calibri"/>
        </w:rPr>
      </w:pPr>
      <w:r w:rsidRPr="000B6477">
        <w:rPr>
          <w:rFonts w:ascii="Calibri" w:hAnsi="Calibri" w:cs="Calibri"/>
          <w:position w:val="-12"/>
        </w:rPr>
        <w:object w:dxaOrig="1440" w:dyaOrig="360" w14:anchorId="12BA8046">
          <v:shape id="_x0000_i1026" type="#_x0000_t75" style="width:1in;height:18pt" o:ole="" filled="t" fillcolor="#cfc">
            <v:imagedata r:id="rId8" o:title=""/>
          </v:shape>
          <o:OLEObject Type="Embed" ProgID="Equation.DSMT4" ShapeID="_x0000_i1026" DrawAspect="Content" ObjectID="_1748079577" r:id="rId9"/>
        </w:object>
      </w:r>
    </w:p>
    <w:p w14:paraId="3E763D46" w14:textId="77777777" w:rsidR="00016844" w:rsidRDefault="00016844" w:rsidP="00372567">
      <w:pPr>
        <w:rPr>
          <w:rFonts w:ascii="Calibri" w:hAnsi="Calibri" w:cs="Calibri"/>
        </w:rPr>
      </w:pPr>
    </w:p>
    <w:p w14:paraId="2E442554" w14:textId="4E104CDF" w:rsidR="00C345D8" w:rsidRDefault="00372567" w:rsidP="00AF6595">
      <w:pPr>
        <w:rPr>
          <w:rFonts w:ascii="Calibri" w:hAnsi="Calibri" w:cs="Calibri"/>
        </w:rPr>
      </w:pPr>
      <w:r>
        <w:rPr>
          <w:rFonts w:ascii="Calibri" w:hAnsi="Calibri" w:cs="Calibri"/>
        </w:rPr>
        <w:t xml:space="preserve">So I’ll just review. </w:t>
      </w:r>
      <w:r w:rsidR="00016844">
        <w:rPr>
          <w:rFonts w:ascii="Calibri" w:hAnsi="Calibri" w:cs="Calibri"/>
        </w:rPr>
        <w:t xml:space="preserve"> So we have:</w:t>
      </w:r>
    </w:p>
    <w:p w14:paraId="0758C2B6" w14:textId="77777777" w:rsidR="00C345D8" w:rsidRDefault="00C345D8" w:rsidP="00AF6595">
      <w:pPr>
        <w:rPr>
          <w:rFonts w:ascii="Calibri" w:hAnsi="Calibri" w:cs="Calibri"/>
        </w:rPr>
      </w:pPr>
    </w:p>
    <w:bookmarkStart w:id="0" w:name="_Hlk37013928"/>
    <w:p w14:paraId="7E9F57A4" w14:textId="3A0A56AC" w:rsidR="0045681D" w:rsidRDefault="00016844" w:rsidP="0045681D">
      <w:pPr>
        <w:rPr>
          <w:rFonts w:ascii="Calibri" w:hAnsi="Calibri" w:cs="Calibri"/>
        </w:rPr>
      </w:pPr>
      <w:r w:rsidRPr="00016844">
        <w:rPr>
          <w:rFonts w:ascii="Calibri" w:hAnsi="Calibri" w:cs="Calibri"/>
          <w:position w:val="-28"/>
        </w:rPr>
        <w:object w:dxaOrig="3620" w:dyaOrig="560" w14:anchorId="0A7779C3">
          <v:shape id="_x0000_i1027" type="#_x0000_t75" style="width:175.1pt;height:28.35pt" o:ole="" fillcolor="#cff">
            <v:imagedata r:id="rId10" o:title=""/>
          </v:shape>
          <o:OLEObject Type="Embed" ProgID="Equation.DSMT4" ShapeID="_x0000_i1027" DrawAspect="Content" ObjectID="_1748079578" r:id="rId11"/>
        </w:object>
      </w:r>
      <w:bookmarkEnd w:id="0"/>
    </w:p>
    <w:p w14:paraId="4219A620" w14:textId="77777777" w:rsidR="00016844" w:rsidRDefault="00016844" w:rsidP="0045681D">
      <w:pPr>
        <w:rPr>
          <w:rFonts w:ascii="Calibri" w:hAnsi="Calibri" w:cs="Calibri"/>
        </w:rPr>
      </w:pPr>
    </w:p>
    <w:p w14:paraId="0DEE2F70" w14:textId="07DC3E46" w:rsidR="0045681D" w:rsidRPr="000B6477" w:rsidRDefault="00016844" w:rsidP="0045681D">
      <w:pPr>
        <w:rPr>
          <w:rFonts w:ascii="Calibri" w:hAnsi="Calibri" w:cs="Calibri"/>
        </w:rPr>
      </w:pPr>
      <w:r>
        <w:rPr>
          <w:rFonts w:ascii="Calibri" w:hAnsi="Calibri" w:cs="Calibri"/>
        </w:rPr>
        <w:t>A</w:t>
      </w:r>
      <w:r w:rsidR="0045681D">
        <w:rPr>
          <w:rFonts w:ascii="Calibri" w:hAnsi="Calibri" w:cs="Calibri"/>
        </w:rPr>
        <w:t xml:space="preserve">nd then </w:t>
      </w:r>
      <w:r>
        <w:rPr>
          <w:rFonts w:ascii="Calibri" w:hAnsi="Calibri" w:cs="Calibri"/>
        </w:rPr>
        <w:t>we’ll</w:t>
      </w:r>
      <w:r w:rsidR="0045681D">
        <w:rPr>
          <w:rFonts w:ascii="Calibri" w:hAnsi="Calibri" w:cs="Calibri"/>
        </w:rPr>
        <w:t xml:space="preserve"> expand the potential in powers of x.  </w:t>
      </w:r>
    </w:p>
    <w:p w14:paraId="059E9B28" w14:textId="77777777" w:rsidR="0045681D" w:rsidRPr="000B6477" w:rsidRDefault="0045681D" w:rsidP="0045681D">
      <w:pPr>
        <w:rPr>
          <w:rFonts w:ascii="Calibri" w:hAnsi="Calibri" w:cs="Calibri"/>
        </w:rPr>
      </w:pPr>
    </w:p>
    <w:p w14:paraId="30B2FB3D" w14:textId="1306ED68" w:rsidR="0045681D" w:rsidRPr="000B6477" w:rsidRDefault="00CB552A" w:rsidP="0045681D">
      <w:pPr>
        <w:rPr>
          <w:rFonts w:ascii="Calibri" w:hAnsi="Calibri" w:cs="Calibri"/>
        </w:rPr>
      </w:pPr>
      <w:r w:rsidRPr="00CB552A">
        <w:rPr>
          <w:rFonts w:ascii="Calibri" w:hAnsi="Calibri" w:cs="Calibri"/>
          <w:position w:val="-28"/>
        </w:rPr>
        <w:object w:dxaOrig="6680" w:dyaOrig="560" w14:anchorId="6758FCC2">
          <v:shape id="_x0000_i1028" type="#_x0000_t75" style="width:334.35pt;height:28.9pt" o:ole="">
            <v:imagedata r:id="rId12" o:title=""/>
          </v:shape>
          <o:OLEObject Type="Embed" ProgID="Equation.DSMT4" ShapeID="_x0000_i1028" DrawAspect="Content" ObjectID="_1748079579" r:id="rId13"/>
        </w:object>
      </w:r>
    </w:p>
    <w:p w14:paraId="5D5D255B" w14:textId="77777777" w:rsidR="0045681D" w:rsidRPr="000B6477" w:rsidRDefault="0045681D" w:rsidP="0045681D">
      <w:pPr>
        <w:rPr>
          <w:rFonts w:ascii="Calibri" w:hAnsi="Calibri" w:cs="Calibri"/>
        </w:rPr>
      </w:pPr>
    </w:p>
    <w:p w14:paraId="596EF7DD" w14:textId="77777777" w:rsidR="0045681D" w:rsidRDefault="0045681D" w:rsidP="0045681D">
      <w:pPr>
        <w:rPr>
          <w:rFonts w:ascii="Calibri" w:hAnsi="Calibri" w:cs="Calibri"/>
        </w:rPr>
      </w:pPr>
      <w:r>
        <w:rPr>
          <w:rFonts w:ascii="Calibri" w:hAnsi="Calibri" w:cs="Calibri"/>
        </w:rPr>
        <w:t>The first term is our crystal potential.  The second is what we’ll call the e-ph interaction (ph being vibrating lattice).  We’ll ignore higher order terms.  So now we have:</w:t>
      </w:r>
    </w:p>
    <w:p w14:paraId="1127B108" w14:textId="77777777" w:rsidR="0045681D" w:rsidRDefault="0045681D" w:rsidP="0045681D">
      <w:pPr>
        <w:rPr>
          <w:rFonts w:ascii="Calibri" w:hAnsi="Calibri" w:cs="Calibri"/>
        </w:rPr>
      </w:pPr>
    </w:p>
    <w:p w14:paraId="3ABF27EB" w14:textId="3A5C0FE1" w:rsidR="0045681D" w:rsidRDefault="00CB552A" w:rsidP="0045681D">
      <w:pPr>
        <w:rPr>
          <w:rFonts w:ascii="Calibri" w:hAnsi="Calibri" w:cs="Calibri"/>
        </w:rPr>
      </w:pPr>
      <w:r w:rsidRPr="00CB552A">
        <w:rPr>
          <w:rFonts w:ascii="Calibri" w:hAnsi="Calibri" w:cs="Calibri"/>
          <w:position w:val="-28"/>
        </w:rPr>
        <w:object w:dxaOrig="3940" w:dyaOrig="560" w14:anchorId="5BE5826E">
          <v:shape id="_x0000_i1029" type="#_x0000_t75" style="width:190.9pt;height:28.35pt" o:ole="" fillcolor="#cff">
            <v:imagedata r:id="rId14" o:title=""/>
          </v:shape>
          <o:OLEObject Type="Embed" ProgID="Equation.DSMT4" ShapeID="_x0000_i1029" DrawAspect="Content" ObjectID="_1748079580" r:id="rId15"/>
        </w:object>
      </w:r>
    </w:p>
    <w:p w14:paraId="0665DD9F" w14:textId="77777777" w:rsidR="00CB552A" w:rsidRDefault="00CB552A" w:rsidP="0045681D">
      <w:pPr>
        <w:rPr>
          <w:rFonts w:ascii="Calibri" w:hAnsi="Calibri" w:cs="Calibri"/>
        </w:rPr>
      </w:pPr>
    </w:p>
    <w:p w14:paraId="526B3C0F" w14:textId="77777777" w:rsidR="0045681D" w:rsidRDefault="0045681D" w:rsidP="0045681D">
      <w:pPr>
        <w:rPr>
          <w:rFonts w:ascii="Calibri" w:hAnsi="Calibri" w:cs="Calibri"/>
        </w:rPr>
      </w:pPr>
      <w:r>
        <w:rPr>
          <w:rFonts w:ascii="Calibri" w:hAnsi="Calibri" w:cs="Calibri"/>
        </w:rPr>
        <w:t>I guess I’ll put the electron/crystal part in 2</w:t>
      </w:r>
      <w:r w:rsidRPr="000874EE">
        <w:rPr>
          <w:rFonts w:ascii="Calibri" w:hAnsi="Calibri" w:cs="Calibri"/>
          <w:vertAlign w:val="superscript"/>
        </w:rPr>
        <w:t>nd</w:t>
      </w:r>
      <w:r>
        <w:rPr>
          <w:rFonts w:ascii="Calibri" w:hAnsi="Calibri" w:cs="Calibri"/>
        </w:rPr>
        <w:t xml:space="preserve"> quantized notation, as is standard, presuming the crystal potential just renormalizes the electron mass.  And refering back to our work on the free lattice, we saw that (with our CMT phase convention for a, a</w:t>
      </w:r>
      <w:r>
        <w:rPr>
          <w:rFonts w:ascii="Calibri" w:hAnsi="Calibri" w:cs="Calibri"/>
          <w:vertAlign w:val="superscript"/>
        </w:rPr>
        <w:t>†</w:t>
      </w:r>
      <w:r>
        <w:rPr>
          <w:rFonts w:ascii="Calibri" w:hAnsi="Calibri" w:cs="Calibri"/>
        </w:rPr>
        <w:t>):</w:t>
      </w:r>
    </w:p>
    <w:p w14:paraId="76EBF58B" w14:textId="77777777" w:rsidR="0045681D" w:rsidRDefault="0045681D" w:rsidP="0045681D">
      <w:pPr>
        <w:rPr>
          <w:rFonts w:ascii="Calibri" w:hAnsi="Calibri" w:cs="Calibri"/>
        </w:rPr>
      </w:pPr>
    </w:p>
    <w:p w14:paraId="5537DD7D" w14:textId="68956774" w:rsidR="0045681D" w:rsidRDefault="000468C0" w:rsidP="0045681D">
      <w:pPr>
        <w:rPr>
          <w:rFonts w:ascii="Calibri" w:hAnsi="Calibri" w:cs="Calibri"/>
        </w:rPr>
      </w:pPr>
      <w:r w:rsidRPr="000468C0">
        <w:rPr>
          <w:position w:val="-36"/>
        </w:rPr>
        <w:object w:dxaOrig="6619" w:dyaOrig="740" w14:anchorId="0EC99BA4">
          <v:shape id="_x0000_i1030" type="#_x0000_t75" style="width:331.1pt;height:37.1pt" o:ole="">
            <v:imagedata r:id="rId16" o:title=""/>
          </v:shape>
          <o:OLEObject Type="Embed" ProgID="Equation.DSMT4" ShapeID="_x0000_i1030" DrawAspect="Content" ObjectID="_1748079581" r:id="rId17"/>
        </w:object>
      </w:r>
    </w:p>
    <w:p w14:paraId="5B38F853" w14:textId="77777777" w:rsidR="0045681D" w:rsidRDefault="0045681D" w:rsidP="0045681D">
      <w:pPr>
        <w:pStyle w:val="NoSpacing"/>
        <w:rPr>
          <w:sz w:val="24"/>
          <w:szCs w:val="24"/>
        </w:rPr>
      </w:pPr>
    </w:p>
    <w:p w14:paraId="339B61EB" w14:textId="77777777" w:rsidR="0045681D" w:rsidRDefault="0045681D" w:rsidP="0045681D">
      <w:pPr>
        <w:pStyle w:val="NoSpacing"/>
        <w:rPr>
          <w:sz w:val="24"/>
          <w:szCs w:val="24"/>
        </w:rPr>
      </w:pPr>
      <w:r>
        <w:rPr>
          <w:sz w:val="24"/>
          <w:szCs w:val="24"/>
        </w:rPr>
        <w:t>where the a’s are the annihilation operators of lattice excitations.  Note one reason the phase convention we’re using is prefered is that the i out front cancels the i in V</w:t>
      </w:r>
      <w:r>
        <w:rPr>
          <w:sz w:val="24"/>
          <w:szCs w:val="24"/>
          <w:vertAlign w:val="subscript"/>
        </w:rPr>
        <w:t>eph</w:t>
      </w:r>
      <w:r>
        <w:rPr>
          <w:sz w:val="24"/>
          <w:szCs w:val="24"/>
        </w:rPr>
        <w:t>.  If we plug those into the lattice part of H, then altogether we have, for the free part,</w:t>
      </w:r>
    </w:p>
    <w:p w14:paraId="6B083F13" w14:textId="77777777" w:rsidR="0045681D" w:rsidRDefault="0045681D" w:rsidP="0045681D">
      <w:pPr>
        <w:pStyle w:val="NoSpacing"/>
        <w:rPr>
          <w:sz w:val="24"/>
          <w:szCs w:val="24"/>
        </w:rPr>
      </w:pPr>
    </w:p>
    <w:p w14:paraId="3668996A" w14:textId="0AF53EEF" w:rsidR="0045681D" w:rsidRDefault="00CB552A" w:rsidP="0045681D">
      <w:pPr>
        <w:pStyle w:val="NoSpacing"/>
        <w:rPr>
          <w:rFonts w:cs="Calibri"/>
        </w:rPr>
      </w:pPr>
      <w:r w:rsidRPr="00CB552A">
        <w:rPr>
          <w:rFonts w:cs="Calibri"/>
          <w:position w:val="-28"/>
        </w:rPr>
        <w:object w:dxaOrig="3940" w:dyaOrig="560" w14:anchorId="6764A8B5">
          <v:shape id="_x0000_i1031" type="#_x0000_t75" style="width:190.9pt;height:28.35pt" o:ole="" fillcolor="#cff">
            <v:imagedata r:id="rId18" o:title=""/>
          </v:shape>
          <o:OLEObject Type="Embed" ProgID="Equation.DSMT4" ShapeID="_x0000_i1031" DrawAspect="Content" ObjectID="_1748079582" r:id="rId19"/>
        </w:object>
      </w:r>
    </w:p>
    <w:p w14:paraId="65D2455B" w14:textId="77777777" w:rsidR="0045681D" w:rsidRDefault="0045681D" w:rsidP="0045681D">
      <w:pPr>
        <w:pStyle w:val="NoSpacing"/>
        <w:rPr>
          <w:sz w:val="24"/>
          <w:szCs w:val="24"/>
        </w:rPr>
      </w:pPr>
    </w:p>
    <w:p w14:paraId="4EBBA9B2" w14:textId="77777777" w:rsidR="0045681D" w:rsidRPr="00E326CC" w:rsidRDefault="0045681D" w:rsidP="0045681D">
      <w:pPr>
        <w:rPr>
          <w:rFonts w:ascii="Calibri" w:hAnsi="Calibri" w:cs="Calibri"/>
        </w:rPr>
      </w:pPr>
      <w:r>
        <w:rPr>
          <w:rFonts w:ascii="Calibri" w:hAnsi="Calibri" w:cs="Calibri"/>
        </w:rPr>
        <w:t>I’m making it explicitly clear that our sum runs over the BZ when pertaining to phonons.  Now let’s continue to work out V</w:t>
      </w:r>
      <w:r>
        <w:rPr>
          <w:rFonts w:ascii="Calibri" w:hAnsi="Calibri" w:cs="Calibri"/>
          <w:vertAlign w:val="subscript"/>
        </w:rPr>
        <w:t>eph</w:t>
      </w:r>
      <w:r>
        <w:rPr>
          <w:rFonts w:ascii="Calibri" w:hAnsi="Calibri" w:cs="Calibri"/>
        </w:rPr>
        <w:t>,</w:t>
      </w:r>
    </w:p>
    <w:p w14:paraId="1069F240" w14:textId="77777777" w:rsidR="0045681D" w:rsidRDefault="0045681D" w:rsidP="0045681D">
      <w:pPr>
        <w:rPr>
          <w:rFonts w:ascii="Calibri" w:hAnsi="Calibri" w:cs="Calibri"/>
        </w:rPr>
      </w:pPr>
    </w:p>
    <w:p w14:paraId="4B7F39E5" w14:textId="783FF78F" w:rsidR="0045681D" w:rsidRDefault="00CB552A" w:rsidP="0045681D">
      <w:pPr>
        <w:rPr>
          <w:rFonts w:ascii="Calibri" w:hAnsi="Calibri" w:cs="Calibri"/>
        </w:rPr>
      </w:pPr>
      <w:r w:rsidRPr="003E202C">
        <w:rPr>
          <w:rFonts w:ascii="Calibri" w:hAnsi="Calibri" w:cs="Calibri"/>
          <w:position w:val="-114"/>
        </w:rPr>
        <w:object w:dxaOrig="8640" w:dyaOrig="2120" w14:anchorId="1BA9288F">
          <v:shape id="_x0000_i1032" type="#_x0000_t75" style="width:408.55pt;height:100.35pt" o:ole="">
            <v:imagedata r:id="rId20" o:title=""/>
          </v:shape>
          <o:OLEObject Type="Embed" ProgID="Equation.DSMT4" ShapeID="_x0000_i1032" DrawAspect="Content" ObjectID="_1748079583" r:id="rId21"/>
        </w:object>
      </w:r>
    </w:p>
    <w:p w14:paraId="6ADCEC51" w14:textId="77777777" w:rsidR="0045681D" w:rsidRDefault="0045681D" w:rsidP="0045681D">
      <w:pPr>
        <w:rPr>
          <w:rFonts w:ascii="Calibri" w:hAnsi="Calibri" w:cs="Calibri"/>
        </w:rPr>
      </w:pPr>
    </w:p>
    <w:p w14:paraId="3862CF5F" w14:textId="77777777" w:rsidR="0045681D" w:rsidRDefault="0045681D" w:rsidP="0045681D">
      <w:pPr>
        <w:rPr>
          <w:rFonts w:ascii="Calibri" w:hAnsi="Calibri" w:cs="Calibri"/>
        </w:rPr>
      </w:pPr>
      <w:r>
        <w:rPr>
          <w:rFonts w:ascii="Calibri" w:hAnsi="Calibri" w:cs="Calibri"/>
        </w:rPr>
        <w:t xml:space="preserve">Doing the integral over r, </w:t>
      </w:r>
    </w:p>
    <w:p w14:paraId="41BA3160" w14:textId="77777777" w:rsidR="0045681D" w:rsidRDefault="0045681D" w:rsidP="0045681D">
      <w:pPr>
        <w:rPr>
          <w:rFonts w:ascii="Calibri" w:hAnsi="Calibri" w:cs="Calibri"/>
        </w:rPr>
      </w:pPr>
    </w:p>
    <w:p w14:paraId="1F04FCC1" w14:textId="62F8BD8E" w:rsidR="0045681D" w:rsidRDefault="00CB552A" w:rsidP="0045681D">
      <w:pPr>
        <w:rPr>
          <w:rFonts w:ascii="Calibri" w:hAnsi="Calibri" w:cs="Calibri"/>
        </w:rPr>
      </w:pPr>
      <w:r w:rsidRPr="003E202C">
        <w:rPr>
          <w:rFonts w:ascii="Calibri" w:hAnsi="Calibri" w:cs="Calibri"/>
          <w:position w:val="-36"/>
        </w:rPr>
        <w:object w:dxaOrig="7240" w:dyaOrig="740" w14:anchorId="4385B2A4">
          <v:shape id="_x0000_i1033" type="#_x0000_t75" style="width:366.55pt;height:37.1pt" o:ole="">
            <v:imagedata r:id="rId22" o:title=""/>
          </v:shape>
          <o:OLEObject Type="Embed" ProgID="Equation.DSMT4" ShapeID="_x0000_i1033" DrawAspect="Content" ObjectID="_1748079584" r:id="rId23"/>
        </w:object>
      </w:r>
    </w:p>
    <w:p w14:paraId="1D613987" w14:textId="77777777" w:rsidR="0045681D" w:rsidRDefault="0045681D" w:rsidP="0045681D">
      <w:pPr>
        <w:rPr>
          <w:rFonts w:ascii="Calibri" w:hAnsi="Calibri" w:cs="Calibri"/>
        </w:rPr>
      </w:pPr>
    </w:p>
    <w:p w14:paraId="35E8B979" w14:textId="77777777" w:rsidR="0045681D" w:rsidRPr="007F7CF6" w:rsidRDefault="0045681D" w:rsidP="0045681D">
      <w:pPr>
        <w:rPr>
          <w:rFonts w:ascii="Calibri" w:hAnsi="Calibri" w:cs="Calibri"/>
        </w:rPr>
      </w:pPr>
      <w:r>
        <w:rPr>
          <w:rFonts w:ascii="Calibri" w:hAnsi="Calibri" w:cs="Calibri"/>
        </w:rPr>
        <w:t xml:space="preserve">Now split the q sum into the part that ranges over BZ and simultaneously over the  reciprocal lattice vectors, and do the sum over </w:t>
      </w:r>
      <w:r w:rsidRPr="007F7CF6">
        <w:rPr>
          <w:rFonts w:ascii="Calibri" w:hAnsi="Calibri" w:cs="Calibri"/>
          <w:b/>
        </w:rPr>
        <w:t>R</w:t>
      </w:r>
      <w:r>
        <w:rPr>
          <w:rFonts w:ascii="Calibri" w:hAnsi="Calibri" w:cs="Calibri"/>
        </w:rPr>
        <w:t>.  That gives us Nδ</w:t>
      </w:r>
      <w:r>
        <w:rPr>
          <w:rFonts w:ascii="Calibri" w:hAnsi="Calibri" w:cs="Calibri"/>
          <w:vertAlign w:val="subscript"/>
        </w:rPr>
        <w:t>q´q´´</w:t>
      </w:r>
      <w:r>
        <w:rPr>
          <w:rFonts w:ascii="Calibri" w:hAnsi="Calibri" w:cs="Calibri"/>
        </w:rPr>
        <w:t>.  Oh yeah, and e</w:t>
      </w:r>
      <w:r>
        <w:rPr>
          <w:rFonts w:ascii="Calibri" w:hAnsi="Calibri" w:cs="Calibri"/>
          <w:vertAlign w:val="superscript"/>
        </w:rPr>
        <w:t>i</w:t>
      </w:r>
      <w:r w:rsidRPr="007F7CF6">
        <w:rPr>
          <w:rFonts w:ascii="Calibri" w:hAnsi="Calibri" w:cs="Calibri"/>
          <w:b/>
          <w:vertAlign w:val="superscript"/>
        </w:rPr>
        <w:t>K</w:t>
      </w:r>
      <w:r>
        <w:rPr>
          <w:rFonts w:ascii="Calibri" w:hAnsi="Calibri" w:cs="Calibri"/>
          <w:vertAlign w:val="superscript"/>
        </w:rPr>
        <w:t>·</w:t>
      </w:r>
      <w:r w:rsidRPr="007F7CF6">
        <w:rPr>
          <w:rFonts w:ascii="Calibri" w:hAnsi="Calibri" w:cs="Calibri"/>
          <w:b/>
          <w:vertAlign w:val="superscript"/>
        </w:rPr>
        <w:t>R</w:t>
      </w:r>
      <w:r>
        <w:rPr>
          <w:rFonts w:ascii="Calibri" w:hAnsi="Calibri" w:cs="Calibri"/>
        </w:rPr>
        <w:t xml:space="preserve"> = 1 by definition of reciprocal lattice vector </w:t>
      </w:r>
      <w:r w:rsidRPr="00F23ED9">
        <w:rPr>
          <w:rFonts w:ascii="Calibri" w:hAnsi="Calibri" w:cs="Calibri"/>
          <w:b/>
        </w:rPr>
        <w:t>K</w:t>
      </w:r>
      <w:r>
        <w:rPr>
          <w:rFonts w:ascii="Calibri" w:hAnsi="Calibri" w:cs="Calibri"/>
        </w:rPr>
        <w:t>…</w:t>
      </w:r>
    </w:p>
    <w:p w14:paraId="3C203119" w14:textId="77777777" w:rsidR="0045681D" w:rsidRDefault="0045681D" w:rsidP="0045681D">
      <w:pPr>
        <w:rPr>
          <w:rFonts w:ascii="Calibri" w:hAnsi="Calibri" w:cs="Calibri"/>
        </w:rPr>
      </w:pPr>
    </w:p>
    <w:p w14:paraId="3A085344" w14:textId="649FFA97" w:rsidR="0045681D" w:rsidRDefault="00CB552A" w:rsidP="0045681D">
      <w:pPr>
        <w:rPr>
          <w:rFonts w:ascii="Calibri" w:hAnsi="Calibri" w:cs="Calibri"/>
        </w:rPr>
      </w:pPr>
      <w:r w:rsidRPr="007F7CF6">
        <w:rPr>
          <w:rFonts w:ascii="Calibri" w:hAnsi="Calibri" w:cs="Calibri"/>
          <w:position w:val="-114"/>
        </w:rPr>
        <w:object w:dxaOrig="9400" w:dyaOrig="2299" w14:anchorId="7B231C5C">
          <v:shape id="_x0000_i1034" type="#_x0000_t75" style="width:444.55pt;height:108.55pt" o:ole="">
            <v:imagedata r:id="rId24" o:title=""/>
          </v:shape>
          <o:OLEObject Type="Embed" ProgID="Equation.DSMT4" ShapeID="_x0000_i1034" DrawAspect="Content" ObjectID="_1748079585" r:id="rId25"/>
        </w:object>
      </w:r>
    </w:p>
    <w:p w14:paraId="63B463F7" w14:textId="77777777" w:rsidR="00CB552A" w:rsidRDefault="00CB552A" w:rsidP="0045681D">
      <w:pPr>
        <w:rPr>
          <w:rFonts w:ascii="Calibri" w:hAnsi="Calibri" w:cs="Calibri"/>
        </w:rPr>
      </w:pPr>
    </w:p>
    <w:p w14:paraId="6C6F209B" w14:textId="77777777" w:rsidR="0045681D" w:rsidRDefault="0045681D" w:rsidP="0045681D">
      <w:pPr>
        <w:rPr>
          <w:rFonts w:ascii="Calibri" w:hAnsi="Calibri" w:cs="Calibri"/>
        </w:rPr>
      </w:pPr>
      <w:r>
        <w:rPr>
          <w:rFonts w:ascii="Calibri" w:hAnsi="Calibri" w:cs="Calibri"/>
        </w:rPr>
        <w:t xml:space="preserve">I think I’ll change primes to unprimes, and going to leave just a factor of 1/√V on the outside.  </w:t>
      </w:r>
    </w:p>
    <w:p w14:paraId="7E42D064" w14:textId="77777777" w:rsidR="0045681D" w:rsidRDefault="0045681D" w:rsidP="0045681D">
      <w:pPr>
        <w:rPr>
          <w:rFonts w:ascii="Calibri" w:hAnsi="Calibri" w:cs="Calibri"/>
        </w:rPr>
      </w:pPr>
    </w:p>
    <w:bookmarkStart w:id="1" w:name="_Hlk37023298"/>
    <w:p w14:paraId="644196B8" w14:textId="26D99CFD" w:rsidR="0045681D" w:rsidRDefault="00CB552A" w:rsidP="0045681D">
      <w:pPr>
        <w:rPr>
          <w:rFonts w:ascii="Calibri" w:hAnsi="Calibri" w:cs="Calibri"/>
        </w:rPr>
      </w:pPr>
      <w:r w:rsidRPr="00D318DE">
        <w:rPr>
          <w:rFonts w:ascii="Calibri" w:hAnsi="Calibri" w:cs="Calibri"/>
          <w:position w:val="-112"/>
        </w:rPr>
        <w:object w:dxaOrig="6840" w:dyaOrig="2340" w14:anchorId="0D03ED03">
          <v:shape id="_x0000_i1035" type="#_x0000_t75" style="width:323.45pt;height:109.65pt" o:ole="">
            <v:imagedata r:id="rId26" o:title=""/>
          </v:shape>
          <o:OLEObject Type="Embed" ProgID="Equation.DSMT4" ShapeID="_x0000_i1035" DrawAspect="Content" ObjectID="_1748079586" r:id="rId27"/>
        </w:object>
      </w:r>
      <w:bookmarkEnd w:id="1"/>
    </w:p>
    <w:p w14:paraId="433FFD91" w14:textId="77777777" w:rsidR="0045681D" w:rsidRDefault="0045681D" w:rsidP="0045681D">
      <w:pPr>
        <w:rPr>
          <w:rFonts w:ascii="Calibri" w:hAnsi="Calibri" w:cs="Calibri"/>
        </w:rPr>
      </w:pPr>
    </w:p>
    <w:p w14:paraId="08EF6CA9" w14:textId="77777777" w:rsidR="0045681D" w:rsidRDefault="0045681D" w:rsidP="0045681D">
      <w:pPr>
        <w:rPr>
          <w:rFonts w:ascii="Calibri" w:hAnsi="Calibri" w:cs="Calibri"/>
        </w:rPr>
      </w:pPr>
      <w:r>
        <w:rPr>
          <w:rFonts w:ascii="Calibri" w:hAnsi="Calibri" w:cs="Calibri"/>
        </w:rPr>
        <w:t>and recall from Quantum Mechanics/Identical Particles/2</w:t>
      </w:r>
      <w:r w:rsidRPr="00D318DE">
        <w:rPr>
          <w:rFonts w:ascii="Calibri" w:hAnsi="Calibri" w:cs="Calibri"/>
          <w:vertAlign w:val="superscript"/>
        </w:rPr>
        <w:t>nd</w:t>
      </w:r>
      <w:r>
        <w:rPr>
          <w:rFonts w:ascii="Calibri" w:hAnsi="Calibri" w:cs="Calibri"/>
        </w:rPr>
        <w:t xml:space="preserve"> quantization files,</w:t>
      </w:r>
    </w:p>
    <w:p w14:paraId="64283FB9" w14:textId="77777777" w:rsidR="0045681D" w:rsidRDefault="0045681D" w:rsidP="0045681D">
      <w:pPr>
        <w:rPr>
          <w:rFonts w:ascii="Calibri" w:hAnsi="Calibri" w:cs="Calibri"/>
        </w:rPr>
      </w:pPr>
    </w:p>
    <w:p w14:paraId="77217C1D" w14:textId="77777777" w:rsidR="0045681D" w:rsidRDefault="0045681D" w:rsidP="0045681D">
      <w:pPr>
        <w:rPr>
          <w:rFonts w:ascii="Calibri" w:hAnsi="Calibri" w:cs="Calibri"/>
        </w:rPr>
      </w:pPr>
      <w:r w:rsidRPr="004474B4">
        <w:rPr>
          <w:rFonts w:ascii="Calibri" w:hAnsi="Calibri" w:cs="Calibri"/>
          <w:position w:val="-28"/>
        </w:rPr>
        <w:object w:dxaOrig="1920" w:dyaOrig="540" w14:anchorId="6AA83BAB">
          <v:shape id="_x0000_i1036" type="#_x0000_t75" style="width:97.65pt;height:28.35pt" o:ole="">
            <v:imagedata r:id="rId28" o:title=""/>
          </v:shape>
          <o:OLEObject Type="Embed" ProgID="Equation.DSMT4" ShapeID="_x0000_i1036" DrawAspect="Content" ObjectID="_1748079587" r:id="rId29"/>
        </w:object>
      </w:r>
    </w:p>
    <w:p w14:paraId="5AA3518E" w14:textId="77777777" w:rsidR="0045681D" w:rsidRDefault="0045681D" w:rsidP="0045681D">
      <w:pPr>
        <w:rPr>
          <w:rFonts w:ascii="Calibri" w:hAnsi="Calibri" w:cs="Calibri"/>
        </w:rPr>
      </w:pPr>
    </w:p>
    <w:p w14:paraId="467C9984" w14:textId="77777777" w:rsidR="0045681D" w:rsidRDefault="0045681D" w:rsidP="0045681D">
      <w:pPr>
        <w:rPr>
          <w:rFonts w:ascii="Calibri" w:hAnsi="Calibri" w:cs="Calibri"/>
        </w:rPr>
      </w:pPr>
      <w:r>
        <w:rPr>
          <w:rFonts w:ascii="Calibri" w:hAnsi="Calibri" w:cs="Calibri"/>
        </w:rPr>
        <w:t xml:space="preserve">At this point, we can combine the sum over </w:t>
      </w:r>
      <w:r w:rsidRPr="002B4BE5">
        <w:rPr>
          <w:rFonts w:ascii="Calibri" w:hAnsi="Calibri" w:cs="Calibri"/>
          <w:b/>
        </w:rPr>
        <w:t>q</w:t>
      </w:r>
      <w:r>
        <w:rPr>
          <w:rFonts w:ascii="Calibri" w:hAnsi="Calibri" w:cs="Calibri"/>
        </w:rPr>
        <w:t xml:space="preserve"> </w:t>
      </w:r>
      <w:r>
        <w:rPr>
          <w:rFonts w:ascii="Cambria Math" w:hAnsi="Cambria Math" w:cs="Calibri"/>
        </w:rPr>
        <w:t>∈</w:t>
      </w:r>
      <w:r>
        <w:rPr>
          <w:rFonts w:ascii="Calibri" w:hAnsi="Calibri" w:cs="Calibri"/>
        </w:rPr>
        <w:t xml:space="preserve"> BZ, and </w:t>
      </w:r>
      <w:r w:rsidRPr="002B4BE5">
        <w:rPr>
          <w:rFonts w:ascii="Calibri" w:hAnsi="Calibri" w:cs="Calibri"/>
          <w:b/>
        </w:rPr>
        <w:t>K</w:t>
      </w:r>
      <w:r>
        <w:rPr>
          <w:rFonts w:ascii="Calibri" w:hAnsi="Calibri" w:cs="Calibri"/>
        </w:rPr>
        <w:t xml:space="preserve"> </w:t>
      </w:r>
      <w:r>
        <w:rPr>
          <w:rFonts w:ascii="Cambria Math" w:hAnsi="Cambria Math" w:cs="Calibri"/>
        </w:rPr>
        <w:t>∈</w:t>
      </w:r>
      <w:r>
        <w:rPr>
          <w:rFonts w:ascii="Calibri" w:hAnsi="Calibri" w:cs="Calibri"/>
        </w:rPr>
        <w:t xml:space="preserve"> RLV into just a sum over all q, provided we stipulate that Ω</w:t>
      </w:r>
      <w:r>
        <w:rPr>
          <w:rFonts w:ascii="Calibri" w:hAnsi="Calibri" w:cs="Calibri"/>
          <w:vertAlign w:val="subscript"/>
        </w:rPr>
        <w:t>qλ</w:t>
      </w:r>
      <w:r>
        <w:rPr>
          <w:rFonts w:ascii="Calibri" w:hAnsi="Calibri" w:cs="Calibri"/>
        </w:rPr>
        <w:t xml:space="preserve">, </w:t>
      </w:r>
      <w:r w:rsidRPr="002B4BE5">
        <w:rPr>
          <w:rFonts w:ascii="Calibri" w:hAnsi="Calibri" w:cs="Calibri"/>
          <w:b/>
        </w:rPr>
        <w:t>ε</w:t>
      </w:r>
      <w:r>
        <w:rPr>
          <w:rFonts w:ascii="Calibri" w:hAnsi="Calibri" w:cs="Calibri"/>
          <w:vertAlign w:val="subscript"/>
        </w:rPr>
        <w:t>qλ</w:t>
      </w:r>
      <w:r>
        <w:rPr>
          <w:rFonts w:ascii="Calibri" w:hAnsi="Calibri" w:cs="Calibri"/>
        </w:rPr>
        <w:t>, and A</w:t>
      </w:r>
      <w:r>
        <w:rPr>
          <w:rFonts w:ascii="Calibri" w:hAnsi="Calibri" w:cs="Calibri"/>
          <w:vertAlign w:val="subscript"/>
        </w:rPr>
        <w:t>qλ</w:t>
      </w:r>
      <w:r>
        <w:rPr>
          <w:rFonts w:ascii="Calibri" w:hAnsi="Calibri" w:cs="Calibri"/>
        </w:rPr>
        <w:t xml:space="preserve"> (and later the associated GF) </w:t>
      </w:r>
      <w:r w:rsidRPr="002B4BE5">
        <w:rPr>
          <w:rFonts w:ascii="Calibri" w:hAnsi="Calibri" w:cs="Calibri"/>
        </w:rPr>
        <w:t>is</w:t>
      </w:r>
      <w:r>
        <w:rPr>
          <w:rFonts w:ascii="Calibri" w:hAnsi="Calibri" w:cs="Calibri"/>
        </w:rPr>
        <w:t xml:space="preserve"> a periodic function of </w:t>
      </w:r>
      <w:r w:rsidRPr="002B4BE5">
        <w:rPr>
          <w:rFonts w:ascii="Calibri" w:hAnsi="Calibri" w:cs="Calibri"/>
          <w:b/>
        </w:rPr>
        <w:t>q</w:t>
      </w:r>
      <w:r>
        <w:rPr>
          <w:rFonts w:ascii="Calibri" w:hAnsi="Calibri" w:cs="Calibri"/>
        </w:rPr>
        <w:t xml:space="preserve">, so that when </w:t>
      </w:r>
      <w:r w:rsidRPr="002B4BE5">
        <w:rPr>
          <w:rFonts w:ascii="Calibri" w:hAnsi="Calibri" w:cs="Calibri"/>
          <w:b/>
        </w:rPr>
        <w:t>q</w:t>
      </w:r>
      <w:r>
        <w:rPr>
          <w:rFonts w:ascii="Calibri" w:hAnsi="Calibri" w:cs="Calibri"/>
        </w:rPr>
        <w:t xml:space="preserve"> extends past the BZ, we just map it back to the BZ by subtracting off the requisite number of RLV, </w:t>
      </w:r>
      <w:r w:rsidRPr="002B4BE5">
        <w:rPr>
          <w:rFonts w:ascii="Calibri" w:hAnsi="Calibri" w:cs="Calibri"/>
          <w:b/>
        </w:rPr>
        <w:t>K</w:t>
      </w:r>
      <w:r>
        <w:rPr>
          <w:rFonts w:ascii="Calibri" w:hAnsi="Calibri" w:cs="Calibri"/>
        </w:rPr>
        <w:t>.  Kind of like this (illustrated for acoustic spectrum, which we don’t necessarily have, but you get the idea):</w:t>
      </w:r>
    </w:p>
    <w:p w14:paraId="351A2A21" w14:textId="77777777" w:rsidR="0045681D" w:rsidRDefault="0045681D" w:rsidP="0045681D">
      <w:pPr>
        <w:rPr>
          <w:rFonts w:ascii="Calibri" w:hAnsi="Calibri" w:cs="Calibri"/>
        </w:rPr>
      </w:pPr>
    </w:p>
    <w:p w14:paraId="47CF1146" w14:textId="20216E12" w:rsidR="0045681D" w:rsidRDefault="0045681D" w:rsidP="0045681D">
      <w:pPr>
        <w:rPr>
          <w:rFonts w:ascii="Calibri" w:hAnsi="Calibri" w:cs="Calibri"/>
        </w:rPr>
      </w:pPr>
      <w:r w:rsidRPr="00FE4206">
        <w:rPr>
          <w:rFonts w:ascii="Calibri" w:hAnsi="Calibri" w:cs="Calibri"/>
          <w:noProof/>
        </w:rPr>
        <w:drawing>
          <wp:inline distT="0" distB="0" distL="0" distR="0" wp14:anchorId="5305F612" wp14:editId="1ED9AF29">
            <wp:extent cx="4191000" cy="1874520"/>
            <wp:effectExtent l="0" t="0" r="0"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191000" cy="1874520"/>
                    </a:xfrm>
                    <a:prstGeom prst="rect">
                      <a:avLst/>
                    </a:prstGeom>
                    <a:noFill/>
                    <a:ln>
                      <a:noFill/>
                    </a:ln>
                  </pic:spPr>
                </pic:pic>
              </a:graphicData>
            </a:graphic>
          </wp:inline>
        </w:drawing>
      </w:r>
    </w:p>
    <w:p w14:paraId="6DD689BC" w14:textId="77777777" w:rsidR="0045681D" w:rsidRDefault="0045681D" w:rsidP="0045681D">
      <w:pPr>
        <w:rPr>
          <w:rFonts w:ascii="Calibri" w:hAnsi="Calibri" w:cs="Calibri"/>
        </w:rPr>
      </w:pPr>
    </w:p>
    <w:p w14:paraId="5A6EF34C" w14:textId="77777777" w:rsidR="0045681D" w:rsidRDefault="0045681D" w:rsidP="0045681D">
      <w:pPr>
        <w:rPr>
          <w:rFonts w:ascii="Calibri" w:hAnsi="Calibri" w:cs="Calibri"/>
        </w:rPr>
      </w:pPr>
      <w:r>
        <w:rPr>
          <w:rFonts w:ascii="Calibri" w:hAnsi="Calibri" w:cs="Calibri"/>
        </w:rPr>
        <w:t xml:space="preserve">So then we’ll have:  </w:t>
      </w:r>
    </w:p>
    <w:p w14:paraId="6D788A24" w14:textId="77777777" w:rsidR="0045681D" w:rsidRDefault="0045681D" w:rsidP="0045681D">
      <w:pPr>
        <w:rPr>
          <w:rFonts w:ascii="Calibri" w:hAnsi="Calibri" w:cs="Calibri"/>
        </w:rPr>
      </w:pPr>
    </w:p>
    <w:bookmarkStart w:id="2" w:name="_Hlk133481999"/>
    <w:p w14:paraId="4458779F" w14:textId="5443D50B" w:rsidR="0045681D" w:rsidRDefault="006002A4" w:rsidP="0045681D">
      <w:pPr>
        <w:rPr>
          <w:rFonts w:ascii="Calibri" w:hAnsi="Calibri" w:cs="Calibri"/>
        </w:rPr>
      </w:pPr>
      <w:r w:rsidRPr="003F6055">
        <w:rPr>
          <w:rFonts w:ascii="Calibri" w:hAnsi="Calibri" w:cs="Calibri"/>
          <w:position w:val="-36"/>
        </w:rPr>
        <w:object w:dxaOrig="8080" w:dyaOrig="740" w14:anchorId="26BE0069">
          <v:shape id="_x0000_i1037" type="#_x0000_t75" style="width:398.2pt;height:36.55pt" o:ole="" filled="t" fillcolor="#cfc">
            <v:imagedata r:id="rId31" o:title=""/>
          </v:shape>
          <o:OLEObject Type="Embed" ProgID="Equation.DSMT4" ShapeID="_x0000_i1037" DrawAspect="Content" ObjectID="_1748079588" r:id="rId32"/>
        </w:object>
      </w:r>
      <w:bookmarkEnd w:id="2"/>
    </w:p>
    <w:p w14:paraId="10F1E203" w14:textId="77777777" w:rsidR="0045681D" w:rsidRDefault="0045681D" w:rsidP="0045681D">
      <w:pPr>
        <w:rPr>
          <w:rFonts w:ascii="Calibri" w:hAnsi="Calibri" w:cs="Calibri"/>
        </w:rPr>
      </w:pPr>
    </w:p>
    <w:p w14:paraId="03A663E3" w14:textId="4E4CACE1" w:rsidR="0045681D" w:rsidRPr="00176E0B" w:rsidRDefault="0045681D" w:rsidP="0045681D">
      <w:pPr>
        <w:rPr>
          <w:rFonts w:ascii="Calibri" w:hAnsi="Calibri" w:cs="Calibri"/>
        </w:rPr>
      </w:pPr>
      <w:r>
        <w:rPr>
          <w:rFonts w:ascii="Calibri" w:hAnsi="Calibri" w:cs="Calibri"/>
        </w:rPr>
        <w:t>where ρ</w:t>
      </w:r>
      <w:r>
        <w:rPr>
          <w:rFonts w:ascii="Calibri" w:hAnsi="Calibri" w:cs="Calibri"/>
          <w:vertAlign w:val="subscript"/>
        </w:rPr>
        <w:t>ion</w:t>
      </w:r>
      <w:r>
        <w:rPr>
          <w:rFonts w:ascii="Calibri" w:hAnsi="Calibri" w:cs="Calibri"/>
        </w:rPr>
        <w:t xml:space="preserve"> = M</w:t>
      </w:r>
      <w:r>
        <w:rPr>
          <w:rFonts w:ascii="Calibri" w:hAnsi="Calibri" w:cs="Calibri"/>
          <w:vertAlign w:val="subscript"/>
        </w:rPr>
        <w:t>ion</w:t>
      </w:r>
      <w:r>
        <w:rPr>
          <w:rFonts w:ascii="Calibri" w:hAnsi="Calibri" w:cs="Calibri"/>
        </w:rPr>
        <w:t>N/V, and n</w:t>
      </w:r>
      <w:r>
        <w:rPr>
          <w:rFonts w:ascii="Calibri" w:hAnsi="Calibri" w:cs="Calibri"/>
          <w:vertAlign w:val="subscript"/>
        </w:rPr>
        <w:t>ion</w:t>
      </w:r>
      <w:r>
        <w:rPr>
          <w:rFonts w:ascii="Calibri" w:hAnsi="Calibri" w:cs="Calibri"/>
        </w:rPr>
        <w:t xml:space="preserve"> = N/V. </w:t>
      </w:r>
      <w:r w:rsidR="006002A4">
        <w:rPr>
          <w:rFonts w:ascii="Calibri" w:hAnsi="Calibri" w:cs="Calibri"/>
        </w:rPr>
        <w:t xml:space="preserve"> And we eliminate the q = 0 mode from the interaction as q = 0 corresponds to uniform displacements, which we do not consider. </w:t>
      </w:r>
      <w:r>
        <w:rPr>
          <w:rFonts w:ascii="Calibri" w:hAnsi="Calibri" w:cs="Calibri"/>
        </w:rPr>
        <w:t xml:space="preserve"> Let’s specialize to an isotropic system</w:t>
      </w:r>
      <w:r w:rsidRPr="00176E0B">
        <w:rPr>
          <w:rFonts w:ascii="Calibri" w:hAnsi="Calibri" w:cs="Calibri"/>
        </w:rPr>
        <w:t xml:space="preserve">.  Then </w:t>
      </w:r>
      <w:r w:rsidRPr="00176E0B">
        <w:rPr>
          <w:rFonts w:ascii="Calibri" w:hAnsi="Calibri" w:cs="Calibri"/>
          <w:b/>
        </w:rPr>
        <w:t>ε</w:t>
      </w:r>
      <w:r w:rsidRPr="00176E0B">
        <w:rPr>
          <w:rFonts w:ascii="Calibri" w:hAnsi="Calibri" w:cs="Calibri"/>
          <w:vertAlign w:val="subscript"/>
        </w:rPr>
        <w:t>kλ</w:t>
      </w:r>
      <w:r w:rsidRPr="00176E0B">
        <w:rPr>
          <w:rFonts w:ascii="Calibri" w:hAnsi="Calibri" w:cs="Calibri"/>
        </w:rPr>
        <w:t xml:space="preserve"> is either parallel or perpendicular to </w:t>
      </w:r>
      <w:r w:rsidRPr="00176E0B">
        <w:rPr>
          <w:rFonts w:ascii="Calibri" w:hAnsi="Calibri" w:cs="Calibri"/>
          <w:b/>
        </w:rPr>
        <w:t xml:space="preserve">k, </w:t>
      </w:r>
      <w:r w:rsidRPr="00176E0B">
        <w:rPr>
          <w:rFonts w:ascii="Calibri" w:hAnsi="Calibri" w:cs="Calibri"/>
        </w:rPr>
        <w:t>corresponding to longitudinal or transve</w:t>
      </w:r>
      <w:r>
        <w:rPr>
          <w:rFonts w:ascii="Calibri" w:hAnsi="Calibri" w:cs="Calibri"/>
        </w:rPr>
        <w:t>r</w:t>
      </w:r>
      <w:r w:rsidRPr="00176E0B">
        <w:rPr>
          <w:rFonts w:ascii="Calibri" w:hAnsi="Calibri" w:cs="Calibri"/>
        </w:rPr>
        <w:t xml:space="preserve">se phonon branches, respectively.  </w:t>
      </w:r>
      <w:r>
        <w:rPr>
          <w:rFonts w:ascii="Calibri" w:hAnsi="Calibri" w:cs="Calibri"/>
        </w:rPr>
        <w:t>We’ll call λ = 3 the mode parallel to k (or q whatever you call it).</w:t>
      </w:r>
    </w:p>
    <w:p w14:paraId="2152B191" w14:textId="77777777" w:rsidR="0045681D" w:rsidRPr="000B6477" w:rsidRDefault="0045681D" w:rsidP="0045681D">
      <w:pPr>
        <w:rPr>
          <w:rFonts w:ascii="Calibri" w:hAnsi="Calibri" w:cs="Calibri"/>
        </w:rPr>
      </w:pPr>
    </w:p>
    <w:p w14:paraId="7C72C0B1" w14:textId="77777777" w:rsidR="0045681D" w:rsidRPr="000B6477" w:rsidRDefault="0045681D" w:rsidP="0045681D">
      <w:pPr>
        <w:rPr>
          <w:rFonts w:ascii="Calibri" w:hAnsi="Calibri" w:cs="Calibri"/>
        </w:rPr>
      </w:pPr>
      <w:r w:rsidRPr="000B6477">
        <w:rPr>
          <w:rFonts w:ascii="Calibri" w:hAnsi="Calibri" w:cs="Calibri"/>
          <w:position w:val="-14"/>
        </w:rPr>
        <w:object w:dxaOrig="720" w:dyaOrig="380" w14:anchorId="5F37CBE3">
          <v:shape id="_x0000_i1038" type="#_x0000_t75" style="width:36pt;height:19.1pt" o:ole="">
            <v:imagedata r:id="rId33" o:title=""/>
          </v:shape>
          <o:OLEObject Type="Embed" ProgID="Equation.DSMT4" ShapeID="_x0000_i1038" DrawAspect="Content" ObjectID="_1748079589" r:id="rId34"/>
        </w:object>
      </w:r>
    </w:p>
    <w:p w14:paraId="59574F45" w14:textId="77777777" w:rsidR="0045681D" w:rsidRPr="000B6477" w:rsidRDefault="0045681D" w:rsidP="0045681D">
      <w:pPr>
        <w:rPr>
          <w:rFonts w:ascii="Calibri" w:hAnsi="Calibri" w:cs="Calibri"/>
        </w:rPr>
      </w:pPr>
    </w:p>
    <w:p w14:paraId="0588E568" w14:textId="77777777" w:rsidR="0045681D" w:rsidRPr="002F1A31" w:rsidRDefault="0045681D" w:rsidP="0045681D">
      <w:pPr>
        <w:rPr>
          <w:rFonts w:ascii="Calibri" w:hAnsi="Calibri" w:cs="Calibri"/>
        </w:rPr>
      </w:pPr>
      <w:r w:rsidRPr="002F1A31">
        <w:rPr>
          <w:rFonts w:ascii="Calibri" w:hAnsi="Calibri" w:cs="Calibri"/>
        </w:rPr>
        <w:t>And so we have:</w:t>
      </w:r>
    </w:p>
    <w:p w14:paraId="6FD58A5D" w14:textId="77777777" w:rsidR="0045681D" w:rsidRPr="000B6477" w:rsidRDefault="0045681D" w:rsidP="0045681D">
      <w:pPr>
        <w:rPr>
          <w:rFonts w:ascii="Calibri" w:hAnsi="Calibri" w:cs="Calibri"/>
        </w:rPr>
      </w:pPr>
    </w:p>
    <w:p w14:paraId="6E2A0BD7" w14:textId="1132F743" w:rsidR="0045681D" w:rsidRDefault="006002A4" w:rsidP="0045681D">
      <w:pPr>
        <w:rPr>
          <w:rFonts w:ascii="Calibri" w:hAnsi="Calibri" w:cs="Calibri"/>
        </w:rPr>
      </w:pPr>
      <w:r w:rsidRPr="00530AB8">
        <w:rPr>
          <w:rFonts w:ascii="Calibri" w:hAnsi="Calibri" w:cs="Calibri"/>
          <w:position w:val="-36"/>
        </w:rPr>
        <w:object w:dxaOrig="7860" w:dyaOrig="740" w14:anchorId="7A95B31B">
          <v:shape id="_x0000_i1039" type="#_x0000_t75" style="width:393.8pt;height:36.55pt" o:ole="" fillcolor="#cfc">
            <v:imagedata r:id="rId35" o:title=""/>
          </v:shape>
          <o:OLEObject Type="Embed" ProgID="Equation.DSMT4" ShapeID="_x0000_i1039" DrawAspect="Content" ObjectID="_1748079590" r:id="rId36"/>
        </w:object>
      </w:r>
    </w:p>
    <w:p w14:paraId="5E153343" w14:textId="77777777" w:rsidR="0045681D" w:rsidRDefault="0045681D" w:rsidP="0045681D">
      <w:pPr>
        <w:rPr>
          <w:rFonts w:ascii="Calibri" w:hAnsi="Calibri" w:cs="Calibri"/>
        </w:rPr>
      </w:pPr>
    </w:p>
    <w:p w14:paraId="6B126C0D" w14:textId="59E70D82" w:rsidR="00CB552A" w:rsidRDefault="00CB552A" w:rsidP="0045681D">
      <w:pPr>
        <w:rPr>
          <w:rFonts w:ascii="Calibri" w:hAnsi="Calibri" w:cs="Calibri"/>
        </w:rPr>
      </w:pPr>
      <w:r>
        <w:rPr>
          <w:rFonts w:ascii="Calibri" w:hAnsi="Calibri" w:cs="Calibri"/>
        </w:rPr>
        <w:t>And finally, we can fill in our phenomenological approximation to the e-ion potential,</w:t>
      </w:r>
    </w:p>
    <w:p w14:paraId="266781C9" w14:textId="77777777" w:rsidR="00CB552A" w:rsidRDefault="00CB552A" w:rsidP="0045681D">
      <w:pPr>
        <w:rPr>
          <w:rFonts w:ascii="Calibri" w:hAnsi="Calibri" w:cs="Calibri"/>
        </w:rPr>
      </w:pPr>
    </w:p>
    <w:p w14:paraId="7769B65D" w14:textId="65C8521C" w:rsidR="00CB552A" w:rsidRDefault="00CB552A" w:rsidP="0045681D">
      <w:r w:rsidRPr="00EA788C">
        <w:rPr>
          <w:position w:val="-12"/>
        </w:rPr>
        <w:object w:dxaOrig="1440" w:dyaOrig="360" w14:anchorId="716DDB35">
          <v:shape id="_x0000_i1040" type="#_x0000_t75" style="width:1in;height:18pt" o:ole="">
            <v:imagedata r:id="rId37" o:title=""/>
          </v:shape>
          <o:OLEObject Type="Embed" ProgID="Equation.DSMT4" ShapeID="_x0000_i1040" DrawAspect="Content" ObjectID="_1748079591" r:id="rId38"/>
        </w:object>
      </w:r>
    </w:p>
    <w:p w14:paraId="75ADB930" w14:textId="77777777" w:rsidR="00CB552A" w:rsidRDefault="00CB552A" w:rsidP="0045681D">
      <w:pPr>
        <w:rPr>
          <w:rFonts w:asciiTheme="minorHAnsi" w:hAnsiTheme="minorHAnsi" w:cstheme="minorHAnsi"/>
        </w:rPr>
      </w:pPr>
    </w:p>
    <w:p w14:paraId="02E7F058" w14:textId="1FCDA478" w:rsidR="00CB552A" w:rsidRDefault="00CB552A" w:rsidP="0045681D">
      <w:pPr>
        <w:rPr>
          <w:rFonts w:asciiTheme="minorHAnsi" w:hAnsiTheme="minorHAnsi" w:cstheme="minorHAnsi"/>
        </w:rPr>
      </w:pPr>
      <w:r>
        <w:rPr>
          <w:rFonts w:asciiTheme="minorHAnsi" w:hAnsiTheme="minorHAnsi" w:cstheme="minorHAnsi"/>
        </w:rPr>
        <w:t>to get,</w:t>
      </w:r>
    </w:p>
    <w:p w14:paraId="29D599EB" w14:textId="77777777" w:rsidR="00CB552A" w:rsidRDefault="00CB552A" w:rsidP="0045681D">
      <w:pPr>
        <w:rPr>
          <w:rFonts w:asciiTheme="minorHAnsi" w:hAnsiTheme="minorHAnsi" w:cstheme="minorHAnsi"/>
        </w:rPr>
      </w:pPr>
    </w:p>
    <w:p w14:paraId="4F3CBCFB" w14:textId="49A68A87" w:rsidR="00CB552A" w:rsidRPr="00CB552A" w:rsidRDefault="006002A4" w:rsidP="0045681D">
      <w:pPr>
        <w:rPr>
          <w:rFonts w:asciiTheme="minorHAnsi" w:hAnsiTheme="minorHAnsi" w:cstheme="minorHAnsi"/>
        </w:rPr>
      </w:pPr>
      <w:r w:rsidRPr="00530AB8">
        <w:rPr>
          <w:rFonts w:ascii="Calibri" w:hAnsi="Calibri" w:cs="Calibri"/>
          <w:position w:val="-36"/>
        </w:rPr>
        <w:object w:dxaOrig="7320" w:dyaOrig="740" w14:anchorId="70D1E75E">
          <v:shape id="_x0000_i1041" type="#_x0000_t75" style="width:366pt;height:36.55pt" o:ole="" filled="t" fillcolor="#cfc">
            <v:imagedata r:id="rId39" o:title=""/>
          </v:shape>
          <o:OLEObject Type="Embed" ProgID="Equation.DSMT4" ShapeID="_x0000_i1041" DrawAspect="Content" ObjectID="_1748079592" r:id="rId40"/>
        </w:object>
      </w:r>
    </w:p>
    <w:p w14:paraId="52629759" w14:textId="77777777" w:rsidR="00CB552A" w:rsidRDefault="00CB552A" w:rsidP="0045681D">
      <w:pPr>
        <w:rPr>
          <w:rFonts w:ascii="Calibri" w:hAnsi="Calibri" w:cs="Calibri"/>
        </w:rPr>
      </w:pPr>
    </w:p>
    <w:p w14:paraId="2B03786A" w14:textId="04672ADF" w:rsidR="00F56E2C" w:rsidRPr="000B6477" w:rsidRDefault="00F56E2C" w:rsidP="00F56E2C">
      <w:pPr>
        <w:rPr>
          <w:rFonts w:ascii="Calibri" w:hAnsi="Calibri" w:cs="Calibri"/>
          <w:b/>
          <w:sz w:val="28"/>
          <w:szCs w:val="28"/>
        </w:rPr>
      </w:pPr>
      <w:r>
        <w:rPr>
          <w:rFonts w:ascii="Calibri" w:hAnsi="Calibri" w:cs="Calibri"/>
          <w:b/>
          <w:sz w:val="28"/>
          <w:szCs w:val="28"/>
        </w:rPr>
        <w:t>P</w:t>
      </w:r>
      <w:r w:rsidRPr="000B6477">
        <w:rPr>
          <w:rFonts w:ascii="Calibri" w:hAnsi="Calibri" w:cs="Calibri"/>
          <w:b/>
          <w:sz w:val="28"/>
          <w:szCs w:val="28"/>
        </w:rPr>
        <w:t xml:space="preserve">iezoelectric </w:t>
      </w:r>
      <w:r>
        <w:rPr>
          <w:rFonts w:ascii="Calibri" w:hAnsi="Calibri" w:cs="Calibri"/>
          <w:b/>
          <w:sz w:val="28"/>
          <w:szCs w:val="28"/>
        </w:rPr>
        <w:t>coupling</w:t>
      </w:r>
      <w:r w:rsidRPr="000B6477">
        <w:rPr>
          <w:rFonts w:ascii="Calibri" w:hAnsi="Calibri" w:cs="Calibri"/>
          <w:b/>
          <w:sz w:val="28"/>
          <w:szCs w:val="28"/>
        </w:rPr>
        <w:t xml:space="preserve"> (</w:t>
      </w:r>
      <w:r>
        <w:rPr>
          <w:rFonts w:ascii="Calibri" w:hAnsi="Calibri" w:cs="Calibri"/>
          <w:b/>
          <w:sz w:val="28"/>
          <w:szCs w:val="28"/>
        </w:rPr>
        <w:t>sketch</w:t>
      </w:r>
      <w:r w:rsidR="004120D2">
        <w:rPr>
          <w:rFonts w:ascii="Calibri" w:hAnsi="Calibri" w:cs="Calibri"/>
          <w:b/>
          <w:sz w:val="28"/>
          <w:szCs w:val="28"/>
        </w:rPr>
        <w:t>y</w:t>
      </w:r>
      <w:r w:rsidRPr="000B6477">
        <w:rPr>
          <w:rFonts w:ascii="Calibri" w:hAnsi="Calibri" w:cs="Calibri"/>
          <w:b/>
          <w:sz w:val="28"/>
          <w:szCs w:val="28"/>
        </w:rPr>
        <w:t>)</w:t>
      </w:r>
    </w:p>
    <w:p w14:paraId="3F2F388C" w14:textId="395FBC93" w:rsidR="00F56E2C" w:rsidRPr="000B6477" w:rsidRDefault="00F56E2C" w:rsidP="00F56E2C">
      <w:pPr>
        <w:rPr>
          <w:rFonts w:ascii="Calibri" w:hAnsi="Calibri" w:cs="Calibri"/>
        </w:rPr>
      </w:pPr>
      <w:r w:rsidRPr="000B6477">
        <w:rPr>
          <w:rFonts w:ascii="Calibri" w:hAnsi="Calibri" w:cs="Calibri"/>
        </w:rPr>
        <w:t xml:space="preserve">The piezoelectric effect is an electric field is generated in certain semi-conductors when squeezed.  </w:t>
      </w:r>
      <w:r w:rsidR="004120D2">
        <w:rPr>
          <w:rFonts w:ascii="Calibri" w:hAnsi="Calibri" w:cs="Calibri"/>
        </w:rPr>
        <w:t xml:space="preserve">So it’s a type of acoustic e-ph interaction.  </w:t>
      </w:r>
      <w:r w:rsidRPr="000B6477">
        <w:rPr>
          <w:rFonts w:ascii="Calibri" w:hAnsi="Calibri" w:cs="Calibri"/>
        </w:rPr>
        <w:t>Semi-conductors must lack an inversion center to be piezoelectric.  We can derive an expression for the induced electric field generated by squeezing the crystal, and once we have, we can obtain the potential induced everywhere in the crystal consequently.  And once we have that, we can determine the energy of the electrons from being placed in this potential.  Then that gives us the effective e-ph. Hamiltonian for these crystals.</w:t>
      </w:r>
      <w:r>
        <w:rPr>
          <w:rFonts w:ascii="Calibri" w:hAnsi="Calibri" w:cs="Calibri"/>
        </w:rPr>
        <w:t xml:space="preserve">  </w:t>
      </w:r>
      <w:r w:rsidRPr="000B6477">
        <w:rPr>
          <w:rFonts w:ascii="Calibri" w:hAnsi="Calibri" w:cs="Calibri"/>
        </w:rPr>
        <w:t>The induced electric field is:</w:t>
      </w:r>
    </w:p>
    <w:p w14:paraId="11993BFD" w14:textId="77777777" w:rsidR="00F56E2C" w:rsidRDefault="00F56E2C" w:rsidP="00F56E2C">
      <w:pPr>
        <w:rPr>
          <w:rFonts w:ascii="Calibri" w:hAnsi="Calibri" w:cs="Calibri"/>
        </w:rPr>
      </w:pPr>
    </w:p>
    <w:p w14:paraId="3E9F0651" w14:textId="77777777" w:rsidR="00F56E2C" w:rsidRPr="000B6477" w:rsidRDefault="00F56E2C" w:rsidP="00F56E2C">
      <w:pPr>
        <w:rPr>
          <w:rFonts w:ascii="Calibri" w:hAnsi="Calibri" w:cs="Calibri"/>
        </w:rPr>
      </w:pPr>
      <w:r w:rsidRPr="006931C4">
        <w:rPr>
          <w:rFonts w:ascii="Calibri" w:hAnsi="Calibri" w:cs="Calibri"/>
          <w:position w:val="-36"/>
        </w:rPr>
        <w:object w:dxaOrig="4940" w:dyaOrig="840" w14:anchorId="5B30F104">
          <v:shape id="_x0000_i1042" type="#_x0000_t75" style="width:258.55pt;height:43.1pt" o:ole="">
            <v:imagedata r:id="rId41" o:title=""/>
          </v:shape>
          <o:OLEObject Type="Embed" ProgID="Equation.DSMT4" ShapeID="_x0000_i1042" DrawAspect="Content" ObjectID="_1748079593" r:id="rId42"/>
        </w:object>
      </w:r>
      <w:r>
        <w:rPr>
          <w:rFonts w:ascii="Calibri" w:hAnsi="Calibri" w:cs="Calibri"/>
        </w:rPr>
        <w:t xml:space="preserve"> </w:t>
      </w:r>
    </w:p>
    <w:p w14:paraId="75C22E1C" w14:textId="77777777" w:rsidR="00F56E2C" w:rsidRPr="000B6477" w:rsidRDefault="00F56E2C" w:rsidP="00F56E2C">
      <w:pPr>
        <w:rPr>
          <w:rFonts w:ascii="Calibri" w:hAnsi="Calibri" w:cs="Calibri"/>
        </w:rPr>
      </w:pPr>
    </w:p>
    <w:p w14:paraId="356FDC76" w14:textId="77777777" w:rsidR="00F56E2C" w:rsidRPr="000468C0" w:rsidRDefault="00F56E2C" w:rsidP="00F56E2C">
      <w:pPr>
        <w:rPr>
          <w:rFonts w:ascii="Calibri" w:hAnsi="Calibri" w:cs="Calibri"/>
        </w:rPr>
      </w:pPr>
      <w:r w:rsidRPr="000B6477">
        <w:rPr>
          <w:rFonts w:ascii="Calibri" w:hAnsi="Calibri" w:cs="Calibri"/>
        </w:rPr>
        <w:t xml:space="preserve">where S is the stress-tensor.  </w:t>
      </w:r>
      <w:r>
        <w:rPr>
          <w:rFonts w:ascii="Calibri" w:hAnsi="Calibri" w:cs="Calibri"/>
        </w:rPr>
        <w:t xml:space="preserve">Where </w:t>
      </w:r>
      <w:r w:rsidRPr="000468C0">
        <w:rPr>
          <w:rFonts w:ascii="Calibri" w:hAnsi="Calibri" w:cs="Calibri"/>
          <w:b/>
        </w:rPr>
        <w:t>U</w:t>
      </w:r>
      <w:r>
        <w:rPr>
          <w:rFonts w:ascii="Calibri" w:hAnsi="Calibri" w:cs="Calibri"/>
        </w:rPr>
        <w:t xml:space="preserve"> is the displacement variable formerly known as </w:t>
      </w:r>
      <w:r w:rsidRPr="000468C0">
        <w:rPr>
          <w:rFonts w:ascii="Calibri" w:hAnsi="Calibri" w:cs="Calibri"/>
          <w:b/>
        </w:rPr>
        <w:t>x</w:t>
      </w:r>
      <w:r>
        <w:rPr>
          <w:rFonts w:ascii="Calibri" w:hAnsi="Calibri" w:cs="Calibri"/>
        </w:rPr>
        <w:t>, and given by:</w:t>
      </w:r>
    </w:p>
    <w:p w14:paraId="1F69711D" w14:textId="77777777" w:rsidR="00F56E2C" w:rsidRDefault="00F56E2C" w:rsidP="00F56E2C">
      <w:pPr>
        <w:rPr>
          <w:rFonts w:ascii="Calibri" w:hAnsi="Calibri" w:cs="Calibri"/>
        </w:rPr>
      </w:pPr>
    </w:p>
    <w:p w14:paraId="2B251BA3" w14:textId="77777777" w:rsidR="00F56E2C" w:rsidRDefault="00F56E2C" w:rsidP="00F56E2C">
      <w:r w:rsidRPr="006931C4">
        <w:rPr>
          <w:position w:val="-36"/>
        </w:rPr>
        <w:object w:dxaOrig="6619" w:dyaOrig="740" w14:anchorId="7F9B1BCA">
          <v:shape id="_x0000_i1043" type="#_x0000_t75" style="width:331.1pt;height:37.1pt" o:ole="">
            <v:imagedata r:id="rId43" o:title=""/>
          </v:shape>
          <o:OLEObject Type="Embed" ProgID="Equation.DSMT4" ShapeID="_x0000_i1043" DrawAspect="Content" ObjectID="_1748079594" r:id="rId44"/>
        </w:object>
      </w:r>
    </w:p>
    <w:p w14:paraId="49A1F53C" w14:textId="77777777" w:rsidR="00F56E2C" w:rsidRDefault="00F56E2C" w:rsidP="00F56E2C"/>
    <w:p w14:paraId="6549E167" w14:textId="77777777" w:rsidR="00F56E2C" w:rsidRPr="006931C4" w:rsidRDefault="00F56E2C" w:rsidP="00F56E2C">
      <w:pPr>
        <w:rPr>
          <w:rFonts w:asciiTheme="minorHAnsi" w:hAnsiTheme="minorHAnsi" w:cstheme="minorHAnsi"/>
        </w:rPr>
      </w:pPr>
      <w:r>
        <w:rPr>
          <w:rFonts w:asciiTheme="minorHAnsi" w:hAnsiTheme="minorHAnsi" w:cstheme="minorHAnsi"/>
        </w:rPr>
        <w:t>Filling this in, we have:</w:t>
      </w:r>
    </w:p>
    <w:p w14:paraId="5E5907C1" w14:textId="77777777" w:rsidR="00F56E2C" w:rsidRDefault="00F56E2C" w:rsidP="00F56E2C"/>
    <w:p w14:paraId="188B6111" w14:textId="77777777" w:rsidR="00F56E2C" w:rsidRDefault="00F56E2C" w:rsidP="00F56E2C">
      <w:pPr>
        <w:rPr>
          <w:rFonts w:ascii="Calibri" w:hAnsi="Calibri" w:cs="Calibri"/>
        </w:rPr>
      </w:pPr>
      <w:r w:rsidRPr="006931C4">
        <w:rPr>
          <w:rFonts w:ascii="Calibri" w:hAnsi="Calibri" w:cs="Calibri"/>
          <w:position w:val="-36"/>
        </w:rPr>
        <w:object w:dxaOrig="5560" w:dyaOrig="740" w14:anchorId="7C85FF74">
          <v:shape id="_x0000_i1044" type="#_x0000_t75" style="width:277.1pt;height:37.1pt" o:ole="">
            <v:imagedata r:id="rId45" o:title=""/>
          </v:shape>
          <o:OLEObject Type="Embed" ProgID="Equation.DSMT4" ShapeID="_x0000_i1044" DrawAspect="Content" ObjectID="_1748079595" r:id="rId46"/>
        </w:object>
      </w:r>
    </w:p>
    <w:p w14:paraId="36177682" w14:textId="77777777" w:rsidR="00F56E2C" w:rsidRDefault="00F56E2C" w:rsidP="00F56E2C">
      <w:pPr>
        <w:rPr>
          <w:rFonts w:ascii="Calibri" w:hAnsi="Calibri" w:cs="Calibri"/>
        </w:rPr>
      </w:pPr>
    </w:p>
    <w:p w14:paraId="3D2A2EF2" w14:textId="77777777" w:rsidR="00F56E2C" w:rsidRDefault="00F56E2C" w:rsidP="00F56E2C">
      <w:pPr>
        <w:rPr>
          <w:rFonts w:ascii="Calibri" w:hAnsi="Calibri" w:cs="Calibri"/>
        </w:rPr>
      </w:pPr>
      <w:r>
        <w:rPr>
          <w:rFonts w:ascii="Calibri" w:hAnsi="Calibri" w:cs="Calibri"/>
        </w:rPr>
        <w:t>And so,</w:t>
      </w:r>
    </w:p>
    <w:p w14:paraId="1657CBF7" w14:textId="77777777" w:rsidR="00F56E2C" w:rsidRDefault="00F56E2C" w:rsidP="00F56E2C">
      <w:pPr>
        <w:rPr>
          <w:rFonts w:ascii="Calibri" w:hAnsi="Calibri" w:cs="Calibri"/>
        </w:rPr>
      </w:pPr>
    </w:p>
    <w:p w14:paraId="4138723C" w14:textId="77777777" w:rsidR="00F56E2C" w:rsidRDefault="00F56E2C" w:rsidP="00F56E2C">
      <w:pPr>
        <w:rPr>
          <w:rFonts w:ascii="Calibri" w:hAnsi="Calibri" w:cs="Calibri"/>
        </w:rPr>
      </w:pPr>
      <w:r w:rsidRPr="00BA06FD">
        <w:rPr>
          <w:rFonts w:ascii="Calibri" w:hAnsi="Calibri" w:cs="Calibri"/>
          <w:position w:val="-114"/>
        </w:rPr>
        <w:object w:dxaOrig="5640" w:dyaOrig="2120" w14:anchorId="3BA5F4B6">
          <v:shape id="_x0000_i1045" type="#_x0000_t75" style="width:295.1pt;height:108.55pt" o:ole="">
            <v:imagedata r:id="rId47" o:title=""/>
          </v:shape>
          <o:OLEObject Type="Embed" ProgID="Equation.DSMT4" ShapeID="_x0000_i1045" DrawAspect="Content" ObjectID="_1748079596" r:id="rId48"/>
        </w:object>
      </w:r>
    </w:p>
    <w:p w14:paraId="2D8347C8" w14:textId="77777777" w:rsidR="00F56E2C" w:rsidRPr="000B6477" w:rsidRDefault="00F56E2C" w:rsidP="00F56E2C">
      <w:pPr>
        <w:rPr>
          <w:rFonts w:ascii="Calibri" w:hAnsi="Calibri" w:cs="Calibri"/>
        </w:rPr>
      </w:pPr>
    </w:p>
    <w:p w14:paraId="20659149" w14:textId="77777777" w:rsidR="00F56E2C" w:rsidRDefault="00F56E2C" w:rsidP="00F56E2C">
      <w:pPr>
        <w:rPr>
          <w:rFonts w:ascii="Calibri" w:hAnsi="Calibri" w:cs="Calibri"/>
        </w:rPr>
      </w:pPr>
      <w:r w:rsidRPr="000B6477">
        <w:rPr>
          <w:rFonts w:ascii="Calibri" w:hAnsi="Calibri" w:cs="Calibri"/>
        </w:rPr>
        <w:lastRenderedPageBreak/>
        <w:t xml:space="preserve">So anyway, that gives us the induced field in terms of the tensor M.  </w:t>
      </w:r>
      <w:r>
        <w:rPr>
          <w:rFonts w:ascii="Calibri" w:hAnsi="Calibri" w:cs="Calibri"/>
        </w:rPr>
        <w:t>Mahan says that doing some work on the form of M</w:t>
      </w:r>
      <w:r>
        <w:rPr>
          <w:rFonts w:ascii="Calibri" w:hAnsi="Calibri" w:cs="Calibri"/>
          <w:vertAlign w:val="subscript"/>
        </w:rPr>
        <w:t>ijk</w:t>
      </w:r>
      <w:r>
        <w:rPr>
          <w:rFonts w:ascii="Calibri" w:hAnsi="Calibri" w:cs="Calibri"/>
        </w:rPr>
        <w:t xml:space="preserve"> (somewhere), we can show it reduces to something like,</w:t>
      </w:r>
    </w:p>
    <w:p w14:paraId="738357E3" w14:textId="77777777" w:rsidR="00F56E2C" w:rsidRDefault="00F56E2C" w:rsidP="00F56E2C">
      <w:pPr>
        <w:rPr>
          <w:rFonts w:ascii="Calibri" w:hAnsi="Calibri" w:cs="Calibri"/>
        </w:rPr>
      </w:pPr>
    </w:p>
    <w:p w14:paraId="10CF8C6A" w14:textId="77777777" w:rsidR="00F56E2C" w:rsidRDefault="00F56E2C" w:rsidP="00F56E2C">
      <w:pPr>
        <w:rPr>
          <w:rFonts w:ascii="Calibri" w:hAnsi="Calibri" w:cs="Calibri"/>
        </w:rPr>
      </w:pPr>
      <w:r w:rsidRPr="00704DE8">
        <w:rPr>
          <w:position w:val="-30"/>
        </w:rPr>
        <w:object w:dxaOrig="3519" w:dyaOrig="560" w14:anchorId="68A9AF6C">
          <v:shape id="_x0000_i1046" type="#_x0000_t75" style="width:175.1pt;height:28.9pt" o:ole="">
            <v:imagedata r:id="rId49" o:title=""/>
          </v:shape>
          <o:OLEObject Type="Embed" ProgID="Equation.DSMT4" ShapeID="_x0000_i1046" DrawAspect="Content" ObjectID="_1748079597" r:id="rId50"/>
        </w:object>
      </w:r>
    </w:p>
    <w:p w14:paraId="054A762F" w14:textId="77777777" w:rsidR="00F56E2C" w:rsidRDefault="00F56E2C" w:rsidP="00F56E2C">
      <w:pPr>
        <w:rPr>
          <w:rFonts w:ascii="Calibri" w:hAnsi="Calibri" w:cs="Calibri"/>
        </w:rPr>
      </w:pPr>
    </w:p>
    <w:p w14:paraId="14A49AFB" w14:textId="77777777" w:rsidR="00F56E2C" w:rsidRDefault="00F56E2C" w:rsidP="00F56E2C">
      <w:pPr>
        <w:rPr>
          <w:rFonts w:ascii="Calibri" w:hAnsi="Calibri" w:cs="Calibri"/>
        </w:rPr>
      </w:pPr>
      <w:r>
        <w:rPr>
          <w:rFonts w:ascii="Calibri" w:hAnsi="Calibri" w:cs="Calibri"/>
        </w:rPr>
        <w:t>So then we have:</w:t>
      </w:r>
    </w:p>
    <w:p w14:paraId="09DA419D" w14:textId="77777777" w:rsidR="00F56E2C" w:rsidRDefault="00F56E2C" w:rsidP="00F56E2C">
      <w:pPr>
        <w:rPr>
          <w:rFonts w:ascii="Calibri" w:hAnsi="Calibri" w:cs="Calibri"/>
        </w:rPr>
      </w:pPr>
    </w:p>
    <w:p w14:paraId="1513E0E1" w14:textId="77777777" w:rsidR="00F56E2C" w:rsidRDefault="00F56E2C" w:rsidP="00F56E2C">
      <w:pPr>
        <w:rPr>
          <w:rFonts w:ascii="Calibri" w:hAnsi="Calibri" w:cs="Calibri"/>
        </w:rPr>
      </w:pPr>
      <w:r w:rsidRPr="00510513">
        <w:rPr>
          <w:rFonts w:ascii="Calibri" w:hAnsi="Calibri" w:cs="Calibri"/>
          <w:position w:val="-36"/>
        </w:rPr>
        <w:object w:dxaOrig="4040" w:dyaOrig="740" w14:anchorId="50BBC31C">
          <v:shape id="_x0000_i1047" type="#_x0000_t75" style="width:211.1pt;height:37.65pt" o:ole="">
            <v:imagedata r:id="rId51" o:title=""/>
          </v:shape>
          <o:OLEObject Type="Embed" ProgID="Equation.DSMT4" ShapeID="_x0000_i1047" DrawAspect="Content" ObjectID="_1748079598" r:id="rId52"/>
        </w:object>
      </w:r>
    </w:p>
    <w:p w14:paraId="36A6DE19" w14:textId="77777777" w:rsidR="00F56E2C" w:rsidRDefault="00F56E2C" w:rsidP="00F56E2C">
      <w:pPr>
        <w:rPr>
          <w:rFonts w:ascii="Calibri" w:hAnsi="Calibri" w:cs="Calibri"/>
        </w:rPr>
      </w:pPr>
    </w:p>
    <w:p w14:paraId="3AA32E10" w14:textId="77777777" w:rsidR="00F56E2C" w:rsidRPr="000B6477" w:rsidRDefault="00F56E2C" w:rsidP="00F56E2C">
      <w:pPr>
        <w:rPr>
          <w:rFonts w:ascii="Calibri" w:hAnsi="Calibri" w:cs="Calibri"/>
        </w:rPr>
      </w:pPr>
      <w:r>
        <w:rPr>
          <w:rFonts w:ascii="Calibri" w:hAnsi="Calibri" w:cs="Calibri"/>
        </w:rPr>
        <w:t>A</w:t>
      </w:r>
      <w:r w:rsidRPr="000B6477">
        <w:rPr>
          <w:rFonts w:ascii="Calibri" w:hAnsi="Calibri" w:cs="Calibri"/>
        </w:rPr>
        <w:t>nd now we can determine the potential derivable from this field via</w:t>
      </w:r>
      <w:r>
        <w:rPr>
          <w:rFonts w:ascii="Calibri" w:hAnsi="Calibri" w:cs="Calibri"/>
        </w:rPr>
        <w:t xml:space="preserve"> (kind of extending q sum over BZ to all q)</w:t>
      </w:r>
      <w:r w:rsidRPr="000B6477">
        <w:rPr>
          <w:rFonts w:ascii="Calibri" w:hAnsi="Calibri" w:cs="Calibri"/>
        </w:rPr>
        <w:t>:</w:t>
      </w:r>
    </w:p>
    <w:p w14:paraId="212AF282" w14:textId="77777777" w:rsidR="00F56E2C" w:rsidRDefault="00F56E2C" w:rsidP="00F56E2C">
      <w:pPr>
        <w:rPr>
          <w:rFonts w:ascii="Calibri" w:hAnsi="Calibri" w:cs="Calibri"/>
        </w:rPr>
      </w:pPr>
    </w:p>
    <w:p w14:paraId="07A61EC6" w14:textId="77777777" w:rsidR="00F56E2C" w:rsidRDefault="00F56E2C" w:rsidP="00F56E2C">
      <w:pPr>
        <w:rPr>
          <w:rFonts w:ascii="Calibri" w:hAnsi="Calibri" w:cs="Calibri"/>
        </w:rPr>
      </w:pPr>
      <w:r w:rsidRPr="006931C4">
        <w:rPr>
          <w:rFonts w:ascii="Calibri" w:hAnsi="Calibri" w:cs="Calibri"/>
          <w:position w:val="-102"/>
        </w:rPr>
        <w:object w:dxaOrig="2160" w:dyaOrig="2120" w14:anchorId="4E38F332">
          <v:shape id="_x0000_i1048" type="#_x0000_t75" style="width:108.55pt;height:105.8pt" o:ole="">
            <v:imagedata r:id="rId53" o:title=""/>
          </v:shape>
          <o:OLEObject Type="Embed" ProgID="Equation.DSMT4" ShapeID="_x0000_i1048" DrawAspect="Content" ObjectID="_1748079599" r:id="rId54"/>
        </w:object>
      </w:r>
      <w:r>
        <w:rPr>
          <w:rFonts w:ascii="Calibri" w:hAnsi="Calibri" w:cs="Calibri"/>
        </w:rPr>
        <w:t xml:space="preserve"> </w:t>
      </w:r>
    </w:p>
    <w:p w14:paraId="0AF75897" w14:textId="77777777" w:rsidR="00F56E2C" w:rsidRDefault="00F56E2C" w:rsidP="00F56E2C">
      <w:pPr>
        <w:rPr>
          <w:rFonts w:ascii="Calibri" w:hAnsi="Calibri" w:cs="Calibri"/>
        </w:rPr>
      </w:pPr>
    </w:p>
    <w:p w14:paraId="4E0E5758" w14:textId="77777777" w:rsidR="00F56E2C" w:rsidRPr="000B6477" w:rsidRDefault="00F56E2C" w:rsidP="00F56E2C">
      <w:pPr>
        <w:rPr>
          <w:rFonts w:ascii="Calibri" w:hAnsi="Calibri" w:cs="Calibri"/>
        </w:rPr>
      </w:pPr>
      <w:r>
        <w:rPr>
          <w:rFonts w:ascii="Calibri" w:hAnsi="Calibri" w:cs="Calibri"/>
        </w:rPr>
        <w:t>Comparing the two, we come to a formula for the effective potential:</w:t>
      </w:r>
    </w:p>
    <w:p w14:paraId="1739B78B" w14:textId="77777777" w:rsidR="00F56E2C" w:rsidRPr="000B6477" w:rsidRDefault="00F56E2C" w:rsidP="00F56E2C">
      <w:pPr>
        <w:rPr>
          <w:rFonts w:ascii="Calibri" w:hAnsi="Calibri" w:cs="Calibri"/>
        </w:rPr>
      </w:pPr>
    </w:p>
    <w:p w14:paraId="1C430A8B" w14:textId="77777777" w:rsidR="00F56E2C" w:rsidRPr="000B6477" w:rsidRDefault="00F56E2C" w:rsidP="00F56E2C">
      <w:pPr>
        <w:rPr>
          <w:rFonts w:ascii="Calibri" w:hAnsi="Calibri" w:cs="Calibri"/>
        </w:rPr>
      </w:pPr>
      <w:r w:rsidRPr="00510513">
        <w:rPr>
          <w:rFonts w:ascii="Calibri" w:hAnsi="Calibri" w:cs="Calibri"/>
          <w:position w:val="-36"/>
        </w:rPr>
        <w:object w:dxaOrig="3080" w:dyaOrig="740" w14:anchorId="79D69FD3">
          <v:shape id="_x0000_i1049" type="#_x0000_t75" style="width:153.25pt;height:37.1pt" o:ole="">
            <v:imagedata r:id="rId55" o:title=""/>
          </v:shape>
          <o:OLEObject Type="Embed" ProgID="Equation.DSMT4" ShapeID="_x0000_i1049" DrawAspect="Content" ObjectID="_1748079600" r:id="rId56"/>
        </w:object>
      </w:r>
    </w:p>
    <w:p w14:paraId="52F82F11" w14:textId="77777777" w:rsidR="00F56E2C" w:rsidRPr="000B6477" w:rsidRDefault="00F56E2C" w:rsidP="00F56E2C">
      <w:pPr>
        <w:rPr>
          <w:rFonts w:ascii="Calibri" w:hAnsi="Calibri" w:cs="Calibri"/>
        </w:rPr>
      </w:pPr>
    </w:p>
    <w:p w14:paraId="16327E56" w14:textId="77777777" w:rsidR="00F56E2C" w:rsidRDefault="00F56E2C" w:rsidP="00F56E2C">
      <w:pPr>
        <w:rPr>
          <w:rFonts w:ascii="Calibri" w:hAnsi="Calibri" w:cs="Calibri"/>
        </w:rPr>
      </w:pPr>
      <w:r>
        <w:rPr>
          <w:rFonts w:ascii="Calibri" w:hAnsi="Calibri" w:cs="Calibri"/>
        </w:rPr>
        <w:t xml:space="preserve">And </w:t>
      </w:r>
      <w:r w:rsidRPr="000B6477">
        <w:rPr>
          <w:rFonts w:ascii="Calibri" w:hAnsi="Calibri" w:cs="Calibri"/>
        </w:rPr>
        <w:t xml:space="preserve">we can now write down the effective e-ph. interaction for these piezoelectric semiconductors.  </w:t>
      </w:r>
      <w:r>
        <w:rPr>
          <w:rFonts w:ascii="Calibri" w:hAnsi="Calibri" w:cs="Calibri"/>
        </w:rPr>
        <w:t>Borrowing a little work from above,</w:t>
      </w:r>
    </w:p>
    <w:p w14:paraId="2A2576F2" w14:textId="77777777" w:rsidR="00F56E2C" w:rsidRDefault="00F56E2C" w:rsidP="00F56E2C">
      <w:pPr>
        <w:rPr>
          <w:rFonts w:ascii="Calibri" w:hAnsi="Calibri" w:cs="Calibri"/>
        </w:rPr>
      </w:pPr>
    </w:p>
    <w:p w14:paraId="7A50E340" w14:textId="40063612" w:rsidR="00F56E2C" w:rsidRDefault="00166C1E" w:rsidP="00F56E2C">
      <w:pPr>
        <w:rPr>
          <w:rFonts w:ascii="Calibri" w:hAnsi="Calibri" w:cs="Calibri"/>
        </w:rPr>
      </w:pPr>
      <w:r w:rsidRPr="00166C1E">
        <w:rPr>
          <w:position w:val="-130"/>
        </w:rPr>
        <w:object w:dxaOrig="5640" w:dyaOrig="2720" w14:anchorId="39BE599D">
          <v:shape id="_x0000_i1050" type="#_x0000_t75" style="width:282pt;height:136.35pt" o:ole="">
            <v:imagedata r:id="rId57" o:title=""/>
          </v:shape>
          <o:OLEObject Type="Embed" ProgID="Equation.DSMT4" ShapeID="_x0000_i1050" DrawAspect="Content" ObjectID="_1748079601" r:id="rId58"/>
        </w:object>
      </w:r>
    </w:p>
    <w:p w14:paraId="0C2AF714" w14:textId="77777777" w:rsidR="00F56E2C" w:rsidRDefault="00F56E2C" w:rsidP="00F56E2C">
      <w:pPr>
        <w:rPr>
          <w:rFonts w:ascii="Calibri" w:hAnsi="Calibri" w:cs="Calibri"/>
        </w:rPr>
      </w:pPr>
    </w:p>
    <w:p w14:paraId="6755723C" w14:textId="761160F8" w:rsidR="00F56E2C" w:rsidRDefault="00166C1E" w:rsidP="00F56E2C">
      <w:pPr>
        <w:rPr>
          <w:rFonts w:ascii="Calibri" w:hAnsi="Calibri" w:cs="Calibri"/>
        </w:rPr>
      </w:pPr>
      <w:r>
        <w:rPr>
          <w:rFonts w:ascii="Calibri" w:hAnsi="Calibri" w:cs="Calibri"/>
        </w:rPr>
        <w:t>Can write this as:</w:t>
      </w:r>
    </w:p>
    <w:p w14:paraId="540C5BEF" w14:textId="77777777" w:rsidR="00F56E2C" w:rsidRDefault="00F56E2C" w:rsidP="00F56E2C">
      <w:pPr>
        <w:rPr>
          <w:rFonts w:ascii="Calibri" w:hAnsi="Calibri" w:cs="Calibri"/>
        </w:rPr>
      </w:pPr>
    </w:p>
    <w:p w14:paraId="792FCE7D" w14:textId="7BBF3230" w:rsidR="00F56E2C" w:rsidRDefault="006002A4" w:rsidP="00F56E2C">
      <w:pPr>
        <w:rPr>
          <w:rFonts w:ascii="Calibri" w:hAnsi="Calibri" w:cs="Calibri"/>
        </w:rPr>
      </w:pPr>
      <w:r w:rsidRPr="00F56E2C">
        <w:rPr>
          <w:position w:val="-36"/>
        </w:rPr>
        <w:object w:dxaOrig="7600" w:dyaOrig="740" w14:anchorId="5680AE88">
          <v:shape id="_x0000_i1051" type="#_x0000_t75" style="width:379.65pt;height:36.55pt" o:ole="" filled="t" fillcolor="#cfc">
            <v:imagedata r:id="rId59" o:title=""/>
          </v:shape>
          <o:OLEObject Type="Embed" ProgID="Equation.DSMT4" ShapeID="_x0000_i1051" DrawAspect="Content" ObjectID="_1748079602" r:id="rId60"/>
        </w:object>
      </w:r>
    </w:p>
    <w:p w14:paraId="3A119C7A" w14:textId="77777777" w:rsidR="00F56E2C" w:rsidRPr="000B6477" w:rsidRDefault="00F56E2C" w:rsidP="00F56E2C">
      <w:pPr>
        <w:rPr>
          <w:rFonts w:ascii="Calibri" w:hAnsi="Calibri" w:cs="Calibri"/>
        </w:rPr>
      </w:pPr>
    </w:p>
    <w:p w14:paraId="1BA4D883" w14:textId="3A3D62AC" w:rsidR="004120D2" w:rsidRDefault="00166C1E" w:rsidP="004120D2">
      <w:pPr>
        <w:rPr>
          <w:rFonts w:ascii="Calibri" w:hAnsi="Calibri" w:cs="Calibri"/>
        </w:rPr>
      </w:pPr>
      <w:r>
        <w:rPr>
          <w:rFonts w:ascii="Calibri" w:hAnsi="Calibri" w:cs="Calibri"/>
        </w:rPr>
        <w:t>where ρ</w:t>
      </w:r>
      <w:r>
        <w:rPr>
          <w:rFonts w:ascii="Calibri" w:hAnsi="Calibri" w:cs="Calibri"/>
          <w:vertAlign w:val="subscript"/>
        </w:rPr>
        <w:t>ion</w:t>
      </w:r>
      <w:r>
        <w:rPr>
          <w:rFonts w:ascii="Calibri" w:hAnsi="Calibri" w:cs="Calibri"/>
        </w:rPr>
        <w:t xml:space="preserve"> = M</w:t>
      </w:r>
      <w:r>
        <w:rPr>
          <w:rFonts w:ascii="Calibri" w:hAnsi="Calibri" w:cs="Calibri"/>
          <w:vertAlign w:val="subscript"/>
        </w:rPr>
        <w:t>ion</w:t>
      </w:r>
      <w:r>
        <w:rPr>
          <w:rFonts w:ascii="Calibri" w:hAnsi="Calibri" w:cs="Calibri"/>
        </w:rPr>
        <w:t xml:space="preserve">N/V.  </w:t>
      </w:r>
      <w:r w:rsidR="00F56E2C">
        <w:rPr>
          <w:rFonts w:ascii="Calibri" w:hAnsi="Calibri" w:cs="Calibri"/>
        </w:rPr>
        <w:t>Apparently M</w:t>
      </w:r>
      <w:r w:rsidR="00F56E2C">
        <w:rPr>
          <w:rFonts w:ascii="Calibri" w:hAnsi="Calibri" w:cs="Calibri"/>
          <w:vertAlign w:val="subscript"/>
        </w:rPr>
        <w:t>λ</w:t>
      </w:r>
      <w:r w:rsidR="00F56E2C">
        <w:rPr>
          <w:rFonts w:ascii="Calibri" w:hAnsi="Calibri" w:cs="Calibri"/>
        </w:rPr>
        <w:t xml:space="preserve">(q) depends very much on the direction of q.  </w:t>
      </w:r>
      <w:r w:rsidR="00CE537A">
        <w:rPr>
          <w:rFonts w:ascii="Calibri" w:hAnsi="Calibri" w:cs="Calibri"/>
        </w:rPr>
        <w:t>Evidenttally, in order for H</w:t>
      </w:r>
      <w:r w:rsidR="00CE537A">
        <w:rPr>
          <w:rFonts w:ascii="Calibri" w:hAnsi="Calibri" w:cs="Calibri"/>
          <w:vertAlign w:val="subscript"/>
        </w:rPr>
        <w:t>eph</w:t>
      </w:r>
      <w:r w:rsidR="00CE537A">
        <w:rPr>
          <w:rFonts w:ascii="Calibri" w:hAnsi="Calibri" w:cs="Calibri"/>
        </w:rPr>
        <w:t xml:space="preserve"> to be Hermitian, we at least need M</w:t>
      </w:r>
      <w:r w:rsidR="00CE537A">
        <w:rPr>
          <w:rFonts w:ascii="Calibri" w:hAnsi="Calibri" w:cs="Calibri"/>
          <w:vertAlign w:val="subscript"/>
        </w:rPr>
        <w:t>λ</w:t>
      </w:r>
      <w:r w:rsidR="00CE537A">
        <w:rPr>
          <w:rFonts w:ascii="Calibri" w:hAnsi="Calibri" w:cs="Calibri"/>
        </w:rPr>
        <w:t>(-q) = M</w:t>
      </w:r>
      <w:r w:rsidR="00CE537A">
        <w:rPr>
          <w:rFonts w:ascii="Calibri" w:hAnsi="Calibri" w:cs="Calibri"/>
          <w:vertAlign w:val="subscript"/>
        </w:rPr>
        <w:t>λ</w:t>
      </w:r>
      <w:r w:rsidR="00CE537A">
        <w:rPr>
          <w:rFonts w:ascii="Calibri" w:hAnsi="Calibri" w:cs="Calibri"/>
        </w:rPr>
        <w:t xml:space="preserve">(q).  </w:t>
      </w:r>
      <w:r w:rsidR="00F56E2C">
        <w:rPr>
          <w:rFonts w:ascii="Calibri" w:hAnsi="Calibri" w:cs="Calibri"/>
        </w:rPr>
        <w:t xml:space="preserve">But </w:t>
      </w:r>
      <w:r w:rsidR="00CE537A">
        <w:rPr>
          <w:rFonts w:ascii="Calibri" w:hAnsi="Calibri" w:cs="Calibri"/>
        </w:rPr>
        <w:t xml:space="preserve">otherwise, it seems </w:t>
      </w:r>
      <w:r w:rsidR="00F56E2C">
        <w:rPr>
          <w:rFonts w:ascii="Calibri" w:hAnsi="Calibri" w:cs="Calibri"/>
        </w:rPr>
        <w:t>most people just</w:t>
      </w:r>
      <w:r w:rsidR="004120D2">
        <w:rPr>
          <w:rFonts w:ascii="Calibri" w:hAnsi="Calibri" w:cs="Calibri"/>
        </w:rPr>
        <w:t xml:space="preserve"> approximate it as a constant.  We can estimate this value in the following way.  W</w:t>
      </w:r>
      <w:r w:rsidR="00F56E2C" w:rsidRPr="000B6477">
        <w:rPr>
          <w:rFonts w:ascii="Calibri" w:hAnsi="Calibri" w:cs="Calibri"/>
        </w:rPr>
        <w:t xml:space="preserve">e </w:t>
      </w:r>
      <w:r w:rsidR="004120D2">
        <w:rPr>
          <w:rFonts w:ascii="Calibri" w:hAnsi="Calibri" w:cs="Calibri"/>
        </w:rPr>
        <w:t xml:space="preserve">consider the effective </w:t>
      </w:r>
      <w:r w:rsidR="00F56E2C" w:rsidRPr="000B6477">
        <w:rPr>
          <w:rFonts w:ascii="Calibri" w:hAnsi="Calibri" w:cs="Calibri"/>
        </w:rPr>
        <w:t xml:space="preserve">e-e interaction mediated by the phonon.  We can see what this is simply by observing that the effective potential comes from the value of the diagram shown below.  </w:t>
      </w:r>
      <w:r w:rsidR="004120D2">
        <w:rPr>
          <w:rFonts w:ascii="Calibri" w:hAnsi="Calibri" w:cs="Calibri"/>
        </w:rPr>
        <w:t>So if we just put two phonon vertices together to get a Feynman diagram representation of the e-ph-e interaction.</w:t>
      </w:r>
    </w:p>
    <w:p w14:paraId="1E12EC50" w14:textId="77777777" w:rsidR="004120D2" w:rsidRDefault="004120D2" w:rsidP="004120D2">
      <w:pPr>
        <w:rPr>
          <w:rFonts w:ascii="Calibri" w:hAnsi="Calibri" w:cs="Calibri"/>
        </w:rPr>
      </w:pPr>
    </w:p>
    <w:p w14:paraId="495E98A1" w14:textId="77777777" w:rsidR="004120D2" w:rsidRDefault="004120D2" w:rsidP="004120D2">
      <w:pPr>
        <w:rPr>
          <w:rFonts w:ascii="Calibri" w:hAnsi="Calibri" w:cs="Calibri"/>
        </w:rPr>
      </w:pPr>
      <w:r>
        <w:rPr>
          <w:rFonts w:ascii="Calibri" w:hAnsi="Calibri" w:cs="Calibri"/>
        </w:rPr>
        <w:object w:dxaOrig="2964" w:dyaOrig="1248" w14:anchorId="4B5C2275">
          <v:shape id="_x0000_i1052" type="#_x0000_t75" style="width:148.35pt;height:61.65pt" o:ole="">
            <v:imagedata r:id="rId61" o:title="" croptop="9421f" cropbottom="16794f" cropright="16545f"/>
          </v:shape>
          <o:OLEObject Type="Embed" ProgID="PBrush" ShapeID="_x0000_i1052" DrawAspect="Content" ObjectID="_1748079603" r:id="rId62"/>
        </w:object>
      </w:r>
    </w:p>
    <w:p w14:paraId="4D12297C" w14:textId="77777777" w:rsidR="004120D2" w:rsidRDefault="004120D2" w:rsidP="004120D2">
      <w:pPr>
        <w:rPr>
          <w:rFonts w:ascii="Calibri" w:hAnsi="Calibri" w:cs="Calibri"/>
        </w:rPr>
      </w:pPr>
    </w:p>
    <w:p w14:paraId="4CCE6173" w14:textId="5FFF3C92" w:rsidR="004120D2" w:rsidRDefault="004120D2" w:rsidP="004120D2">
      <w:pPr>
        <w:rPr>
          <w:rFonts w:ascii="Calibri" w:hAnsi="Calibri" w:cs="Calibri"/>
        </w:rPr>
      </w:pPr>
      <w:r>
        <w:rPr>
          <w:rFonts w:ascii="Calibri" w:hAnsi="Calibri" w:cs="Calibri"/>
        </w:rPr>
        <w:t>If this were e-e graph, then this would be G</w:t>
      </w:r>
      <w:r>
        <w:rPr>
          <w:rFonts w:ascii="Calibri" w:hAnsi="Calibri" w:cs="Calibri"/>
          <w:vertAlign w:val="subscript"/>
        </w:rPr>
        <w:t>0</w:t>
      </w:r>
      <w:r>
        <w:rPr>
          <w:rFonts w:ascii="Calibri" w:hAnsi="Calibri" w:cs="Calibri"/>
        </w:rPr>
        <w:t>(k)G</w:t>
      </w:r>
      <w:r>
        <w:rPr>
          <w:rFonts w:ascii="Calibri" w:hAnsi="Calibri" w:cs="Calibri"/>
          <w:vertAlign w:val="subscript"/>
        </w:rPr>
        <w:t>0</w:t>
      </w:r>
      <w:r>
        <w:rPr>
          <w:rFonts w:ascii="Calibri" w:hAnsi="Calibri" w:cs="Calibri"/>
        </w:rPr>
        <w:t>(k-q)[-V(q)]G</w:t>
      </w:r>
      <w:r>
        <w:rPr>
          <w:rFonts w:ascii="Calibri" w:hAnsi="Calibri" w:cs="Calibri"/>
          <w:vertAlign w:val="subscript"/>
        </w:rPr>
        <w:t>0</w:t>
      </w:r>
      <w:r>
        <w:rPr>
          <w:rFonts w:ascii="Calibri" w:hAnsi="Calibri" w:cs="Calibri"/>
        </w:rPr>
        <w:t>(kʹ)G</w:t>
      </w:r>
      <w:r>
        <w:rPr>
          <w:rFonts w:ascii="Calibri" w:hAnsi="Calibri" w:cs="Calibri"/>
        </w:rPr>
        <w:softHyphen/>
      </w:r>
      <w:r>
        <w:rPr>
          <w:rFonts w:ascii="Calibri" w:hAnsi="Calibri" w:cs="Calibri"/>
          <w:vertAlign w:val="subscript"/>
        </w:rPr>
        <w:t>0</w:t>
      </w:r>
      <w:r>
        <w:rPr>
          <w:rFonts w:ascii="Calibri" w:hAnsi="Calibri" w:cs="Calibri"/>
        </w:rPr>
        <w:t>(-kʹ-q), where V(q) is the e-e interaction.  For the phonon graph, this would be G</w:t>
      </w:r>
      <w:r>
        <w:rPr>
          <w:rFonts w:ascii="Calibri" w:hAnsi="Calibri" w:cs="Calibri"/>
          <w:vertAlign w:val="subscript"/>
        </w:rPr>
        <w:t>0</w:t>
      </w:r>
      <w:r>
        <w:rPr>
          <w:rFonts w:ascii="Calibri" w:hAnsi="Calibri" w:cs="Calibri"/>
        </w:rPr>
        <w:t>(k)G</w:t>
      </w:r>
      <w:r>
        <w:rPr>
          <w:rFonts w:ascii="Calibri" w:hAnsi="Calibri" w:cs="Calibri"/>
          <w:vertAlign w:val="subscript"/>
        </w:rPr>
        <w:t>0</w:t>
      </w:r>
      <w:r>
        <w:rPr>
          <w:rFonts w:ascii="Calibri" w:hAnsi="Calibri" w:cs="Calibri"/>
        </w:rPr>
        <w:t>(k-q)(-g(q))[-D</w:t>
      </w:r>
      <w:r>
        <w:rPr>
          <w:rFonts w:ascii="Calibri" w:hAnsi="Calibri" w:cs="Calibri"/>
          <w:vertAlign w:val="subscript"/>
        </w:rPr>
        <w:t>0</w:t>
      </w:r>
      <w:r>
        <w:rPr>
          <w:rFonts w:ascii="Calibri" w:hAnsi="Calibri" w:cs="Calibri"/>
        </w:rPr>
        <w:t>(q)](-g(</w:t>
      </w:r>
      <w:r w:rsidR="00CE537A">
        <w:rPr>
          <w:rFonts w:ascii="Calibri" w:hAnsi="Calibri" w:cs="Calibri"/>
        </w:rPr>
        <w:t>-</w:t>
      </w:r>
      <w:r>
        <w:rPr>
          <w:rFonts w:ascii="Calibri" w:hAnsi="Calibri" w:cs="Calibri"/>
        </w:rPr>
        <w:t>q))G</w:t>
      </w:r>
      <w:r>
        <w:rPr>
          <w:rFonts w:ascii="Calibri" w:hAnsi="Calibri" w:cs="Calibri"/>
          <w:vertAlign w:val="subscript"/>
        </w:rPr>
        <w:t>0</w:t>
      </w:r>
      <w:r>
        <w:rPr>
          <w:rFonts w:ascii="Calibri" w:hAnsi="Calibri" w:cs="Calibri"/>
        </w:rPr>
        <w:t>(kʹ)G</w:t>
      </w:r>
      <w:r>
        <w:rPr>
          <w:rFonts w:ascii="Calibri" w:hAnsi="Calibri" w:cs="Calibri"/>
          <w:vertAlign w:val="subscript"/>
        </w:rPr>
        <w:t>0</w:t>
      </w:r>
      <w:r>
        <w:rPr>
          <w:rFonts w:ascii="Calibri" w:hAnsi="Calibri" w:cs="Calibri"/>
        </w:rPr>
        <w:t>(-kʹ-q), where D</w:t>
      </w:r>
      <w:r>
        <w:rPr>
          <w:rFonts w:ascii="Calibri" w:hAnsi="Calibri" w:cs="Calibri"/>
          <w:vertAlign w:val="subscript"/>
        </w:rPr>
        <w:t>0</w:t>
      </w:r>
      <w:r>
        <w:rPr>
          <w:rFonts w:ascii="Calibri" w:hAnsi="Calibri" w:cs="Calibri"/>
        </w:rPr>
        <w:t>(q) = -2/Ω</w:t>
      </w:r>
      <w:r>
        <w:rPr>
          <w:rFonts w:ascii="Calibri" w:hAnsi="Calibri" w:cs="Calibri"/>
          <w:vertAlign w:val="subscript"/>
        </w:rPr>
        <w:t>q</w:t>
      </w:r>
      <w:r>
        <w:rPr>
          <w:rFonts w:ascii="Calibri" w:hAnsi="Calibri" w:cs="Calibri"/>
        </w:rPr>
        <w:t xml:space="preserve"> in the small frequency limit.  So we can identify the effective phonon-mediated interaction between electrons as:</w:t>
      </w:r>
    </w:p>
    <w:p w14:paraId="247D45BB" w14:textId="77777777" w:rsidR="004120D2" w:rsidRDefault="004120D2" w:rsidP="004120D2">
      <w:pPr>
        <w:rPr>
          <w:rFonts w:ascii="Calibri" w:hAnsi="Calibri" w:cs="Calibri"/>
        </w:rPr>
      </w:pPr>
    </w:p>
    <w:p w14:paraId="74E8DF50" w14:textId="6E61F62E" w:rsidR="004120D2" w:rsidRDefault="00CE537A" w:rsidP="004120D2">
      <w:pPr>
        <w:rPr>
          <w:rFonts w:ascii="Calibri" w:hAnsi="Calibri" w:cs="Calibri"/>
        </w:rPr>
      </w:pPr>
      <w:r w:rsidRPr="00166C1E">
        <w:rPr>
          <w:rFonts w:ascii="Calibri" w:hAnsi="Calibri" w:cs="Calibri"/>
          <w:position w:val="-112"/>
        </w:rPr>
        <w:object w:dxaOrig="3720" w:dyaOrig="2320" w14:anchorId="28A2C616">
          <v:shape id="_x0000_i1053" type="#_x0000_t75" style="width:186.55pt;height:115.1pt" o:ole="">
            <v:imagedata r:id="rId63" o:title=""/>
          </v:shape>
          <o:OLEObject Type="Embed" ProgID="Equation.DSMT4" ShapeID="_x0000_i1053" DrawAspect="Content" ObjectID="_1748079604" r:id="rId64"/>
        </w:object>
      </w:r>
      <w:r w:rsidR="004120D2">
        <w:rPr>
          <w:rFonts w:ascii="Calibri" w:hAnsi="Calibri" w:cs="Calibri"/>
        </w:rPr>
        <w:t xml:space="preserve"> </w:t>
      </w:r>
    </w:p>
    <w:p w14:paraId="24CBEBBD" w14:textId="77777777" w:rsidR="004120D2" w:rsidRDefault="004120D2" w:rsidP="004120D2">
      <w:pPr>
        <w:rPr>
          <w:rFonts w:ascii="Calibri" w:hAnsi="Calibri" w:cs="Calibri"/>
        </w:rPr>
      </w:pPr>
    </w:p>
    <w:p w14:paraId="67C71C2C" w14:textId="2A27BA8E" w:rsidR="00166C1E" w:rsidRDefault="00166C1E" w:rsidP="004120D2">
      <w:pPr>
        <w:rPr>
          <w:rFonts w:ascii="Calibri" w:hAnsi="Calibri" w:cs="Calibri"/>
        </w:rPr>
      </w:pPr>
      <w:r>
        <w:rPr>
          <w:rFonts w:ascii="Calibri" w:hAnsi="Calibri" w:cs="Calibri"/>
        </w:rPr>
        <w:t>If we take the acoustic frequency spectrum to be acoustic-like, then can say Ω</w:t>
      </w:r>
      <w:r>
        <w:rPr>
          <w:rFonts w:ascii="Calibri" w:hAnsi="Calibri" w:cs="Calibri"/>
          <w:vertAlign w:val="subscript"/>
        </w:rPr>
        <w:t>q</w:t>
      </w:r>
      <w:r>
        <w:rPr>
          <w:rFonts w:ascii="Calibri" w:hAnsi="Calibri" w:cs="Calibri"/>
        </w:rPr>
        <w:t xml:space="preserve"> ~ </w:t>
      </w:r>
      <w:r w:rsidR="00D5193A">
        <w:rPr>
          <w:rFonts w:ascii="Calibri" w:hAnsi="Calibri" w:cs="Calibri"/>
        </w:rPr>
        <w:t>v</w:t>
      </w:r>
      <w:r w:rsidR="00D5193A">
        <w:rPr>
          <w:rFonts w:ascii="Calibri" w:hAnsi="Calibri" w:cs="Calibri"/>
          <w:vertAlign w:val="subscript"/>
        </w:rPr>
        <w:t>s</w:t>
      </w:r>
      <w:r>
        <w:rPr>
          <w:rFonts w:ascii="Calibri" w:hAnsi="Calibri" w:cs="Calibri"/>
        </w:rPr>
        <w:t>q, in which case we have:</w:t>
      </w:r>
    </w:p>
    <w:p w14:paraId="2AE4C12D" w14:textId="77777777" w:rsidR="00166C1E" w:rsidRDefault="00166C1E" w:rsidP="004120D2">
      <w:pPr>
        <w:rPr>
          <w:rFonts w:ascii="Calibri" w:hAnsi="Calibri" w:cs="Calibri"/>
        </w:rPr>
      </w:pPr>
    </w:p>
    <w:p w14:paraId="65A788F7" w14:textId="3891A5C4" w:rsidR="00166C1E" w:rsidRPr="00166C1E" w:rsidRDefault="00CE537A" w:rsidP="004120D2">
      <w:pPr>
        <w:rPr>
          <w:rFonts w:ascii="Calibri" w:hAnsi="Calibri" w:cs="Calibri"/>
        </w:rPr>
      </w:pPr>
      <w:r w:rsidRPr="00D5193A">
        <w:rPr>
          <w:rFonts w:ascii="Calibri" w:hAnsi="Calibri" w:cs="Calibri"/>
          <w:position w:val="-30"/>
        </w:rPr>
        <w:object w:dxaOrig="1860" w:dyaOrig="720" w14:anchorId="238CCDEA">
          <v:shape id="_x0000_i1054" type="#_x0000_t75" style="width:93.8pt;height:36pt" o:ole="">
            <v:imagedata r:id="rId65" o:title=""/>
          </v:shape>
          <o:OLEObject Type="Embed" ProgID="Equation.DSMT4" ShapeID="_x0000_i1054" DrawAspect="Content" ObjectID="_1748079605" r:id="rId66"/>
        </w:object>
      </w:r>
    </w:p>
    <w:p w14:paraId="37814598" w14:textId="77777777" w:rsidR="00166C1E" w:rsidRDefault="00166C1E" w:rsidP="004120D2">
      <w:pPr>
        <w:rPr>
          <w:rFonts w:ascii="Calibri" w:hAnsi="Calibri" w:cs="Calibri"/>
        </w:rPr>
      </w:pPr>
    </w:p>
    <w:p w14:paraId="3E1F65E3" w14:textId="77777777" w:rsidR="004120D2" w:rsidRDefault="004120D2" w:rsidP="004120D2">
      <w:pPr>
        <w:rPr>
          <w:rFonts w:ascii="Calibri" w:hAnsi="Calibri" w:cs="Calibri"/>
        </w:rPr>
      </w:pPr>
      <w:r>
        <w:rPr>
          <w:rFonts w:ascii="Calibri" w:hAnsi="Calibri" w:cs="Calibri"/>
        </w:rPr>
        <w:t>Then taking the inverse Fourier transform:</w:t>
      </w:r>
    </w:p>
    <w:p w14:paraId="55948018" w14:textId="77777777" w:rsidR="004120D2" w:rsidRDefault="004120D2" w:rsidP="004120D2">
      <w:pPr>
        <w:rPr>
          <w:rFonts w:ascii="Calibri" w:hAnsi="Calibri" w:cs="Calibri"/>
        </w:rPr>
      </w:pPr>
    </w:p>
    <w:p w14:paraId="3D02EF43" w14:textId="7C1DD046" w:rsidR="004120D2" w:rsidRDefault="00CE537A" w:rsidP="004120D2">
      <w:pPr>
        <w:rPr>
          <w:rFonts w:ascii="Calibri" w:hAnsi="Calibri" w:cs="Calibri"/>
        </w:rPr>
      </w:pPr>
      <w:r w:rsidRPr="003A2F05">
        <w:rPr>
          <w:rFonts w:ascii="Calibri" w:hAnsi="Calibri" w:cs="Calibri"/>
          <w:position w:val="-142"/>
        </w:rPr>
        <w:object w:dxaOrig="7560" w:dyaOrig="2960" w14:anchorId="0795FCD5">
          <v:shape id="_x0000_i1055" type="#_x0000_t75" style="width:378pt;height:148.35pt" o:ole="">
            <v:imagedata r:id="rId67" o:title=""/>
          </v:shape>
          <o:OLEObject Type="Embed" ProgID="Equation.DSMT4" ShapeID="_x0000_i1055" DrawAspect="Content" ObjectID="_1748079606" r:id="rId68"/>
        </w:object>
      </w:r>
    </w:p>
    <w:p w14:paraId="34A1AF50" w14:textId="77777777" w:rsidR="004120D2" w:rsidRDefault="004120D2" w:rsidP="004120D2">
      <w:pPr>
        <w:rPr>
          <w:rFonts w:ascii="Calibri" w:hAnsi="Calibri" w:cs="Calibri"/>
        </w:rPr>
      </w:pPr>
    </w:p>
    <w:p w14:paraId="39CF5EF6" w14:textId="4A211A49" w:rsidR="004120D2" w:rsidRDefault="004120D2" w:rsidP="004120D2">
      <w:pPr>
        <w:rPr>
          <w:rFonts w:ascii="Calibri" w:hAnsi="Calibri" w:cs="Calibri"/>
        </w:rPr>
      </w:pPr>
      <w:r>
        <w:rPr>
          <w:rFonts w:ascii="Calibri" w:hAnsi="Calibri" w:cs="Calibri"/>
        </w:rPr>
        <w:t xml:space="preserve">And so we have an effective (attractive) Coulomb interaction between the electrons, mediated by the </w:t>
      </w:r>
      <w:r w:rsidR="003C77AC">
        <w:rPr>
          <w:rFonts w:ascii="Calibri" w:hAnsi="Calibri" w:cs="Calibri"/>
        </w:rPr>
        <w:t>these piezoelectric/acoustic</w:t>
      </w:r>
      <w:r>
        <w:rPr>
          <w:rFonts w:ascii="Calibri" w:hAnsi="Calibri" w:cs="Calibri"/>
        </w:rPr>
        <w:t xml:space="preserve"> phonons.  </w:t>
      </w:r>
      <w:r w:rsidR="00CE537A">
        <w:rPr>
          <w:rFonts w:ascii="Calibri" w:hAnsi="Calibri" w:cs="Calibri"/>
        </w:rPr>
        <w:t>And</w:t>
      </w:r>
      <w:r w:rsidR="003C77AC" w:rsidRPr="000B6477">
        <w:rPr>
          <w:rFonts w:ascii="Calibri" w:hAnsi="Calibri" w:cs="Calibri"/>
        </w:rPr>
        <w:t xml:space="preserve"> we come to the same sort of interpretation.  Two electrons polarize the medium chang</w:t>
      </w:r>
      <w:r w:rsidR="00CE537A">
        <w:rPr>
          <w:rFonts w:ascii="Calibri" w:hAnsi="Calibri" w:cs="Calibri"/>
        </w:rPr>
        <w:t>as</w:t>
      </w:r>
      <w:r w:rsidR="003C77AC" w:rsidRPr="000B6477">
        <w:rPr>
          <w:rFonts w:ascii="Calibri" w:hAnsi="Calibri" w:cs="Calibri"/>
        </w:rPr>
        <w:t xml:space="preserve">ing the energy of the situation, which can be interpreted as an effective interaction between the electrons.  When the electrons come closer, they polarize the medium more, hence the dependence on r.  </w:t>
      </w:r>
      <w:r>
        <w:rPr>
          <w:rFonts w:ascii="Calibri" w:hAnsi="Calibri" w:cs="Calibri"/>
        </w:rPr>
        <w:t>So we can write, to lowest order in η,</w:t>
      </w:r>
    </w:p>
    <w:p w14:paraId="637AE778" w14:textId="77777777" w:rsidR="004120D2" w:rsidRDefault="004120D2" w:rsidP="004120D2">
      <w:pPr>
        <w:rPr>
          <w:rFonts w:ascii="Calibri" w:hAnsi="Calibri" w:cs="Calibri"/>
        </w:rPr>
      </w:pPr>
    </w:p>
    <w:p w14:paraId="7D0EDA34" w14:textId="5B2866D1" w:rsidR="004120D2" w:rsidRDefault="00CE537A" w:rsidP="004120D2">
      <w:pPr>
        <w:rPr>
          <w:rFonts w:ascii="Calibri" w:hAnsi="Calibri" w:cs="Calibri"/>
        </w:rPr>
      </w:pPr>
      <w:r w:rsidRPr="003C77AC">
        <w:rPr>
          <w:rFonts w:ascii="Calibri" w:hAnsi="Calibri" w:cs="Calibri"/>
          <w:position w:val="-106"/>
        </w:rPr>
        <w:object w:dxaOrig="2380" w:dyaOrig="2240" w14:anchorId="20112BC2">
          <v:shape id="_x0000_i1056" type="#_x0000_t75" style="width:119.45pt;height:112.35pt" o:ole="">
            <v:imagedata r:id="rId69" o:title=""/>
          </v:shape>
          <o:OLEObject Type="Embed" ProgID="Equation.DSMT4" ShapeID="_x0000_i1056" DrawAspect="Content" ObjectID="_1748079607" r:id="rId70"/>
        </w:object>
      </w:r>
    </w:p>
    <w:p w14:paraId="3DD60782" w14:textId="77777777" w:rsidR="004120D2" w:rsidRDefault="004120D2" w:rsidP="004120D2">
      <w:pPr>
        <w:pStyle w:val="NoSpacing"/>
        <w:rPr>
          <w:sz w:val="24"/>
          <w:szCs w:val="24"/>
        </w:rPr>
      </w:pPr>
    </w:p>
    <w:p w14:paraId="58266493" w14:textId="6493E03A" w:rsidR="004120D2" w:rsidRDefault="004120D2" w:rsidP="003C77AC">
      <w:pPr>
        <w:pStyle w:val="NoSpacing"/>
        <w:rPr>
          <w:rFonts w:cs="Calibri"/>
        </w:rPr>
      </w:pPr>
      <w:r>
        <w:rPr>
          <w:sz w:val="24"/>
          <w:szCs w:val="24"/>
        </w:rPr>
        <w:t xml:space="preserve">where </w:t>
      </w:r>
      <w:r>
        <w:rPr>
          <w:rFonts w:cs="Calibri"/>
          <w:sz w:val="24"/>
          <w:szCs w:val="24"/>
        </w:rPr>
        <w:t>ε</w:t>
      </w:r>
      <w:r>
        <w:rPr>
          <w:sz w:val="24"/>
          <w:szCs w:val="24"/>
        </w:rPr>
        <w:t xml:space="preserve"> is the dielectric constant.  </w:t>
      </w:r>
      <w:r w:rsidR="003C77AC">
        <w:rPr>
          <w:sz w:val="24"/>
          <w:szCs w:val="24"/>
        </w:rPr>
        <w:t xml:space="preserve">So we can estimate M from the dielectric constant.  </w:t>
      </w:r>
    </w:p>
    <w:p w14:paraId="6215036A" w14:textId="77777777" w:rsidR="00F56E2C" w:rsidRDefault="00F56E2C" w:rsidP="00AF6595">
      <w:pPr>
        <w:rPr>
          <w:rFonts w:ascii="Calibri" w:hAnsi="Calibri" w:cs="Calibri"/>
        </w:rPr>
      </w:pPr>
    </w:p>
    <w:p w14:paraId="7332869F" w14:textId="77777777" w:rsidR="00AF6595" w:rsidRPr="0068033E" w:rsidRDefault="00AF6595" w:rsidP="00AF6595">
      <w:pPr>
        <w:rPr>
          <w:rFonts w:ascii="Calibri" w:hAnsi="Calibri" w:cs="Calibri"/>
          <w:b/>
          <w:bCs/>
          <w:sz w:val="28"/>
          <w:szCs w:val="28"/>
        </w:rPr>
      </w:pPr>
      <w:r w:rsidRPr="0068033E">
        <w:rPr>
          <w:rFonts w:ascii="Calibri" w:hAnsi="Calibri" w:cs="Calibri"/>
          <w:b/>
          <w:bCs/>
          <w:sz w:val="28"/>
          <w:szCs w:val="28"/>
        </w:rPr>
        <w:t>Polar Coupling</w:t>
      </w:r>
    </w:p>
    <w:p w14:paraId="7D0164D9" w14:textId="72B9B15D" w:rsidR="00AF6595" w:rsidRPr="00D148D1" w:rsidRDefault="00C12BD4" w:rsidP="00AF6595">
      <w:pPr>
        <w:pStyle w:val="NoSpacing"/>
        <w:rPr>
          <w:color w:val="FF0000"/>
          <w:sz w:val="24"/>
          <w:szCs w:val="24"/>
        </w:rPr>
      </w:pPr>
      <w:r>
        <w:rPr>
          <w:sz w:val="24"/>
          <w:szCs w:val="24"/>
        </w:rPr>
        <w:t>Let’s now specialize to a</w:t>
      </w:r>
      <w:r w:rsidR="005D69B6">
        <w:rPr>
          <w:sz w:val="24"/>
          <w:szCs w:val="24"/>
        </w:rPr>
        <w:t xml:space="preserve"> lattice with a polar basis</w:t>
      </w:r>
      <w:r w:rsidR="00135B58">
        <w:rPr>
          <w:sz w:val="24"/>
          <w:szCs w:val="24"/>
        </w:rPr>
        <w:t xml:space="preserve"> (GaAs is a semiconductor with a two-atom basis, but not sure if it’s polar)</w:t>
      </w:r>
      <w:r w:rsidR="005D69B6">
        <w:rPr>
          <w:sz w:val="24"/>
          <w:szCs w:val="24"/>
        </w:rPr>
        <w:t xml:space="preserve">.  </w:t>
      </w:r>
      <w:r>
        <w:rPr>
          <w:sz w:val="24"/>
          <w:szCs w:val="24"/>
        </w:rPr>
        <w:t>And we’ll consider specifically the optical branch of lattice oscillations</w:t>
      </w:r>
      <w:r w:rsidR="00135B58">
        <w:rPr>
          <w:sz w:val="24"/>
          <w:szCs w:val="24"/>
        </w:rPr>
        <w:t>.</w:t>
      </w:r>
      <w:r>
        <w:rPr>
          <w:sz w:val="24"/>
          <w:szCs w:val="24"/>
        </w:rPr>
        <w:t xml:space="preserve">  S</w:t>
      </w:r>
      <w:r w:rsidR="005D69B6">
        <w:rPr>
          <w:sz w:val="24"/>
          <w:szCs w:val="24"/>
        </w:rPr>
        <w:t xml:space="preserve">ince optical branch oscillations have the basis atoms moving out of phase, this means that the dipole moment of the basis will be </w:t>
      </w:r>
      <w:r w:rsidR="00FA01F9">
        <w:rPr>
          <w:sz w:val="24"/>
          <w:szCs w:val="24"/>
        </w:rPr>
        <w:t>created/changing</w:t>
      </w:r>
      <w:r w:rsidR="005D69B6">
        <w:rPr>
          <w:sz w:val="24"/>
          <w:szCs w:val="24"/>
        </w:rPr>
        <w:t>.  And this means an electric field will be created</w:t>
      </w:r>
      <w:r>
        <w:rPr>
          <w:sz w:val="24"/>
          <w:szCs w:val="24"/>
        </w:rPr>
        <w:t>, similar to how we modelled the induced electric field created in insulators due to displacment of an insulating atom’s electron cloud w/r to its nucleus</w:t>
      </w:r>
      <w:r w:rsidR="005D69B6">
        <w:rPr>
          <w:sz w:val="24"/>
          <w:szCs w:val="24"/>
        </w:rPr>
        <w:t xml:space="preserve">. </w:t>
      </w:r>
      <w:r>
        <w:rPr>
          <w:sz w:val="24"/>
          <w:szCs w:val="24"/>
        </w:rPr>
        <w:t xml:space="preserve"> N</w:t>
      </w:r>
      <w:r w:rsidR="00AF6595" w:rsidRPr="0057356E">
        <w:rPr>
          <w:sz w:val="24"/>
          <w:szCs w:val="24"/>
        </w:rPr>
        <w:t xml:space="preserve">ote the basis atoms’ deviations from their equilibrium positions is described by plane waves with some k in BZ, so it is periodic.  </w:t>
      </w:r>
      <w:r>
        <w:rPr>
          <w:sz w:val="24"/>
          <w:szCs w:val="24"/>
        </w:rPr>
        <w:t>We can be quantitative.  We’ll go back to EM folder and write (</w:t>
      </w:r>
      <w:r w:rsidR="00AF6595" w:rsidRPr="0057356E">
        <w:rPr>
          <w:sz w:val="24"/>
          <w:szCs w:val="24"/>
        </w:rPr>
        <w:t>fake Gaussian units here</w:t>
      </w:r>
      <w:r w:rsidR="00135B58">
        <w:rPr>
          <w:sz w:val="24"/>
          <w:szCs w:val="24"/>
        </w:rPr>
        <w:t>, see Units file perhaps</w:t>
      </w:r>
      <w:r w:rsidR="00AF6595" w:rsidRPr="0057356E">
        <w:rPr>
          <w:sz w:val="24"/>
          <w:szCs w:val="24"/>
        </w:rPr>
        <w:t>]:</w:t>
      </w:r>
    </w:p>
    <w:p w14:paraId="3986C986" w14:textId="77777777" w:rsidR="00AF6595" w:rsidRPr="0057356E" w:rsidRDefault="00AF6595" w:rsidP="00AF6595">
      <w:pPr>
        <w:pStyle w:val="NoSpacing"/>
        <w:rPr>
          <w:sz w:val="24"/>
          <w:szCs w:val="24"/>
        </w:rPr>
      </w:pPr>
    </w:p>
    <w:p w14:paraId="02EDFAB7" w14:textId="77777777" w:rsidR="00AF6595" w:rsidRPr="0057356E" w:rsidRDefault="00135B58" w:rsidP="00AF6595">
      <w:pPr>
        <w:pStyle w:val="NoSpacing"/>
        <w:rPr>
          <w:sz w:val="24"/>
          <w:szCs w:val="24"/>
        </w:rPr>
      </w:pPr>
      <w:r w:rsidRPr="00135B58">
        <w:rPr>
          <w:position w:val="-70"/>
          <w:sz w:val="24"/>
          <w:szCs w:val="24"/>
        </w:rPr>
        <w:object w:dxaOrig="7460" w:dyaOrig="1359" w14:anchorId="66892C53">
          <v:shape id="_x0000_i1057" type="#_x0000_t75" style="width:372.55pt;height:67.65pt" o:ole="">
            <v:imagedata r:id="rId71" o:title=""/>
          </v:shape>
          <o:OLEObject Type="Embed" ProgID="Equation.DSMT4" ShapeID="_x0000_i1057" DrawAspect="Content" ObjectID="_1748079608" r:id="rId72"/>
        </w:object>
      </w:r>
      <w:r w:rsidR="00AF6595" w:rsidRPr="0057356E">
        <w:rPr>
          <w:sz w:val="24"/>
          <w:szCs w:val="24"/>
        </w:rPr>
        <w:t xml:space="preserve"> </w:t>
      </w:r>
    </w:p>
    <w:p w14:paraId="7EB7FA92" w14:textId="77777777" w:rsidR="00AF6595" w:rsidRPr="0057356E" w:rsidRDefault="00AF6595" w:rsidP="00AF6595">
      <w:pPr>
        <w:pStyle w:val="NoSpacing"/>
        <w:rPr>
          <w:sz w:val="24"/>
          <w:szCs w:val="24"/>
        </w:rPr>
      </w:pPr>
    </w:p>
    <w:p w14:paraId="7314A6CE" w14:textId="33C5E90B" w:rsidR="00AF6595" w:rsidRPr="0057356E" w:rsidRDefault="00AF6595" w:rsidP="00AF6595">
      <w:pPr>
        <w:pStyle w:val="NoSpacing"/>
        <w:rPr>
          <w:sz w:val="24"/>
          <w:szCs w:val="24"/>
        </w:rPr>
      </w:pPr>
      <w:r w:rsidRPr="0057356E">
        <w:rPr>
          <w:sz w:val="24"/>
          <w:szCs w:val="24"/>
        </w:rPr>
        <w:t xml:space="preserve">Thus the induced E-field, coming from the basis atoms, that interacts with the electrons is proportional to the polarization.  And the polarization is proportional to </w:t>
      </w:r>
      <w:r w:rsidR="000A0B1D">
        <w:rPr>
          <w:rFonts w:cs="Calibri"/>
          <w:sz w:val="24"/>
          <w:szCs w:val="24"/>
        </w:rPr>
        <w:t>Δ</w:t>
      </w:r>
      <w:r w:rsidR="00135B58">
        <w:rPr>
          <w:b/>
          <w:sz w:val="24"/>
          <w:szCs w:val="24"/>
        </w:rPr>
        <w:t>x</w:t>
      </w:r>
      <w:r w:rsidRPr="0057356E">
        <w:rPr>
          <w:sz w:val="24"/>
          <w:szCs w:val="24"/>
        </w:rPr>
        <w:t>(</w:t>
      </w:r>
      <w:r w:rsidR="00135B58">
        <w:rPr>
          <w:sz w:val="24"/>
          <w:szCs w:val="24"/>
        </w:rPr>
        <w:t>r</w:t>
      </w:r>
      <w:r w:rsidRPr="0057356E">
        <w:rPr>
          <w:sz w:val="24"/>
          <w:szCs w:val="24"/>
        </w:rPr>
        <w:t>)</w:t>
      </w:r>
      <w:r w:rsidR="001931ED">
        <w:rPr>
          <w:sz w:val="24"/>
          <w:szCs w:val="24"/>
        </w:rPr>
        <w:t xml:space="preserve">, where </w:t>
      </w:r>
      <w:r w:rsidR="000A0B1D">
        <w:rPr>
          <w:rFonts w:cs="Calibri"/>
          <w:sz w:val="24"/>
          <w:szCs w:val="24"/>
        </w:rPr>
        <w:t>Δ</w:t>
      </w:r>
      <w:r w:rsidR="001931ED" w:rsidRPr="001931ED">
        <w:rPr>
          <w:b/>
          <w:sz w:val="24"/>
          <w:szCs w:val="24"/>
        </w:rPr>
        <w:t>x</w:t>
      </w:r>
      <w:r w:rsidR="001931ED">
        <w:rPr>
          <w:sz w:val="24"/>
          <w:szCs w:val="24"/>
        </w:rPr>
        <w:t>(</w:t>
      </w:r>
      <w:r w:rsidR="001931ED" w:rsidRPr="001931ED">
        <w:rPr>
          <w:sz w:val="24"/>
          <w:szCs w:val="24"/>
        </w:rPr>
        <w:t>r</w:t>
      </w:r>
      <w:r w:rsidR="001931ED">
        <w:rPr>
          <w:sz w:val="24"/>
          <w:szCs w:val="24"/>
        </w:rPr>
        <w:t>) is the separation between atoms in the basis</w:t>
      </w:r>
      <w:r w:rsidR="000A0B1D">
        <w:rPr>
          <w:sz w:val="24"/>
          <w:szCs w:val="24"/>
        </w:rPr>
        <w:t>, in some sense</w:t>
      </w:r>
      <w:r w:rsidRPr="0057356E">
        <w:rPr>
          <w:sz w:val="24"/>
          <w:szCs w:val="24"/>
        </w:rPr>
        <w:t xml:space="preserve">.  </w:t>
      </w:r>
      <w:r w:rsidR="001931ED">
        <w:rPr>
          <w:sz w:val="24"/>
          <w:szCs w:val="24"/>
        </w:rPr>
        <w:t xml:space="preserve">Taking the Fouerier transform of this, we </w:t>
      </w:r>
      <w:r w:rsidRPr="0057356E">
        <w:rPr>
          <w:sz w:val="24"/>
          <w:szCs w:val="24"/>
        </w:rPr>
        <w:t>have,</w:t>
      </w:r>
    </w:p>
    <w:p w14:paraId="7A500FAA" w14:textId="77777777" w:rsidR="00AF6595" w:rsidRPr="0057356E" w:rsidRDefault="00AF6595" w:rsidP="00AF6595">
      <w:pPr>
        <w:pStyle w:val="NoSpacing"/>
        <w:rPr>
          <w:sz w:val="24"/>
          <w:szCs w:val="24"/>
        </w:rPr>
      </w:pPr>
    </w:p>
    <w:p w14:paraId="6C75DD13" w14:textId="55B91C15" w:rsidR="00AF6595" w:rsidRPr="0057356E" w:rsidRDefault="000A0B1D" w:rsidP="00AF6595">
      <w:pPr>
        <w:pStyle w:val="NoSpacing"/>
        <w:rPr>
          <w:sz w:val="24"/>
          <w:szCs w:val="24"/>
        </w:rPr>
      </w:pPr>
      <w:r w:rsidRPr="001931ED">
        <w:rPr>
          <w:position w:val="-24"/>
          <w:sz w:val="24"/>
          <w:szCs w:val="24"/>
        </w:rPr>
        <w:object w:dxaOrig="1180" w:dyaOrig="660" w14:anchorId="3776617E">
          <v:shape id="_x0000_i1103" type="#_x0000_t75" style="width:59.45pt;height:33.8pt" o:ole="">
            <v:imagedata r:id="rId73" o:title=""/>
          </v:shape>
          <o:OLEObject Type="Embed" ProgID="Equation.DSMT4" ShapeID="_x0000_i1103" DrawAspect="Content" ObjectID="_1748079609" r:id="rId74"/>
        </w:object>
      </w:r>
    </w:p>
    <w:p w14:paraId="00AF0689" w14:textId="77777777" w:rsidR="00AF6595" w:rsidRPr="0057356E" w:rsidRDefault="00AF6595" w:rsidP="00AF6595">
      <w:pPr>
        <w:pStyle w:val="NoSpacing"/>
        <w:rPr>
          <w:sz w:val="24"/>
          <w:szCs w:val="24"/>
        </w:rPr>
      </w:pPr>
    </w:p>
    <w:p w14:paraId="16BAD34A" w14:textId="5CA51855" w:rsidR="000A0B1D" w:rsidRDefault="00AF6595" w:rsidP="00AF6595">
      <w:pPr>
        <w:pStyle w:val="NoSpacing"/>
        <w:rPr>
          <w:sz w:val="24"/>
          <w:szCs w:val="24"/>
        </w:rPr>
      </w:pPr>
      <w:r w:rsidRPr="0057356E">
        <w:rPr>
          <w:sz w:val="24"/>
          <w:szCs w:val="24"/>
        </w:rPr>
        <w:t>where a</w:t>
      </w:r>
      <w:r w:rsidRPr="0057356E">
        <w:rPr>
          <w:sz w:val="24"/>
          <w:szCs w:val="24"/>
          <w:vertAlign w:val="superscript"/>
        </w:rPr>
        <w:t>3</w:t>
      </w:r>
      <w:r w:rsidRPr="0057356E">
        <w:rPr>
          <w:sz w:val="24"/>
          <w:szCs w:val="24"/>
        </w:rPr>
        <w:t xml:space="preserve"> is the unit cell volume</w:t>
      </w:r>
      <w:r w:rsidR="00C00A83">
        <w:rPr>
          <w:sz w:val="24"/>
          <w:szCs w:val="24"/>
        </w:rPr>
        <w:t xml:space="preserve">, and </w:t>
      </w:r>
      <w:r w:rsidR="00C00A83">
        <w:rPr>
          <w:rFonts w:cs="Calibri"/>
          <w:sz w:val="24"/>
          <w:szCs w:val="24"/>
        </w:rPr>
        <w:t>η</w:t>
      </w:r>
      <w:r w:rsidR="00C00A83">
        <w:rPr>
          <w:sz w:val="24"/>
          <w:szCs w:val="24"/>
        </w:rPr>
        <w:t xml:space="preserve"> is some proportionality constant</w:t>
      </w:r>
      <w:r w:rsidRPr="0057356E">
        <w:rPr>
          <w:sz w:val="24"/>
          <w:szCs w:val="24"/>
        </w:rPr>
        <w:t xml:space="preserve">.  </w:t>
      </w:r>
      <w:r w:rsidR="000A0B1D">
        <w:rPr>
          <w:sz w:val="24"/>
          <w:szCs w:val="24"/>
        </w:rPr>
        <w:t>Now recall from the Classical Mechanics folder that the formula for the positions of the atoms in a basis is:</w:t>
      </w:r>
    </w:p>
    <w:p w14:paraId="49EFC4EB" w14:textId="77777777" w:rsidR="000A0B1D" w:rsidRDefault="000A0B1D" w:rsidP="00AF6595">
      <w:pPr>
        <w:pStyle w:val="NoSpacing"/>
        <w:rPr>
          <w:sz w:val="24"/>
          <w:szCs w:val="24"/>
        </w:rPr>
      </w:pPr>
    </w:p>
    <w:p w14:paraId="6B4DD70E" w14:textId="6E7FCB5D" w:rsidR="000A0B1D" w:rsidRDefault="000A0B1D" w:rsidP="00AF6595">
      <w:pPr>
        <w:pStyle w:val="NoSpacing"/>
        <w:rPr>
          <w:sz w:val="24"/>
          <w:szCs w:val="24"/>
        </w:rPr>
      </w:pPr>
      <w:r w:rsidRPr="000A0B1D">
        <w:rPr>
          <w:position w:val="-32"/>
        </w:rPr>
        <w:object w:dxaOrig="3519" w:dyaOrig="740" w14:anchorId="0F794E59">
          <v:shape id="_x0000_i1119" type="#_x0000_t75" style="width:176.2pt;height:37.1pt" o:ole="" fillcolor="#cfc">
            <v:imagedata r:id="rId75" o:title=""/>
          </v:shape>
          <o:OLEObject Type="Embed" ProgID="Equation.DSMT4" ShapeID="_x0000_i1119" DrawAspect="Content" ObjectID="_1748079610" r:id="rId76"/>
        </w:object>
      </w:r>
    </w:p>
    <w:p w14:paraId="313F84EB" w14:textId="77777777" w:rsidR="000A0B1D" w:rsidRDefault="000A0B1D" w:rsidP="00AF6595">
      <w:pPr>
        <w:pStyle w:val="NoSpacing"/>
        <w:rPr>
          <w:sz w:val="24"/>
          <w:szCs w:val="24"/>
        </w:rPr>
      </w:pPr>
    </w:p>
    <w:p w14:paraId="4F56743D" w14:textId="5B2BA441" w:rsidR="000A0B1D" w:rsidRDefault="000A0B1D" w:rsidP="00AF6595">
      <w:pPr>
        <w:pStyle w:val="NoSpacing"/>
        <w:rPr>
          <w:sz w:val="24"/>
          <w:szCs w:val="24"/>
        </w:rPr>
      </w:pPr>
      <w:r>
        <w:rPr>
          <w:sz w:val="24"/>
          <w:szCs w:val="24"/>
        </w:rPr>
        <w:t xml:space="preserve">where i denotes the lattice site, and </w:t>
      </w:r>
      <w:r>
        <w:rPr>
          <w:rFonts w:cs="Calibri"/>
          <w:sz w:val="24"/>
          <w:szCs w:val="24"/>
        </w:rPr>
        <w:t>δ</w:t>
      </w:r>
      <w:r>
        <w:rPr>
          <w:sz w:val="24"/>
          <w:szCs w:val="24"/>
        </w:rPr>
        <w:t xml:space="preserve"> denotes the atom in the basis.  So </w:t>
      </w:r>
      <w:r>
        <w:rPr>
          <w:rFonts w:cs="Calibri"/>
          <w:sz w:val="24"/>
          <w:szCs w:val="24"/>
        </w:rPr>
        <w:t>Δ</w:t>
      </w:r>
      <w:r>
        <w:rPr>
          <w:sz w:val="24"/>
          <w:szCs w:val="24"/>
        </w:rPr>
        <w:t>x would be, in some sense,</w:t>
      </w:r>
    </w:p>
    <w:p w14:paraId="7E4C7ACD" w14:textId="77777777" w:rsidR="000A0B1D" w:rsidRDefault="000A0B1D" w:rsidP="00AF6595">
      <w:pPr>
        <w:pStyle w:val="NoSpacing"/>
        <w:rPr>
          <w:sz w:val="24"/>
          <w:szCs w:val="24"/>
        </w:rPr>
      </w:pPr>
    </w:p>
    <w:p w14:paraId="1DC1342A" w14:textId="25B70168" w:rsidR="000A0B1D" w:rsidRDefault="000A0B1D" w:rsidP="00AF6595">
      <w:pPr>
        <w:pStyle w:val="NoSpacing"/>
        <w:rPr>
          <w:sz w:val="24"/>
          <w:szCs w:val="24"/>
        </w:rPr>
      </w:pPr>
      <w:r w:rsidRPr="000A0B1D">
        <w:rPr>
          <w:position w:val="-32"/>
        </w:rPr>
        <w:object w:dxaOrig="4260" w:dyaOrig="740" w14:anchorId="5E84296F">
          <v:shape id="_x0000_i1121" type="#_x0000_t75" style="width:213.25pt;height:37.1pt" o:ole="" fillcolor="#cfc">
            <v:imagedata r:id="rId77" o:title=""/>
          </v:shape>
          <o:OLEObject Type="Embed" ProgID="Equation.DSMT4" ShapeID="_x0000_i1121" DrawAspect="Content" ObjectID="_1748079611" r:id="rId78"/>
        </w:object>
      </w:r>
    </w:p>
    <w:p w14:paraId="2810898D" w14:textId="77777777" w:rsidR="000A0B1D" w:rsidRDefault="000A0B1D" w:rsidP="00AF6595">
      <w:pPr>
        <w:pStyle w:val="NoSpacing"/>
        <w:rPr>
          <w:sz w:val="24"/>
          <w:szCs w:val="24"/>
        </w:rPr>
      </w:pPr>
    </w:p>
    <w:p w14:paraId="2A0ED5EC" w14:textId="78B76AFC" w:rsidR="000A0B1D" w:rsidRDefault="000A0B1D" w:rsidP="00AF6595">
      <w:pPr>
        <w:pStyle w:val="NoSpacing"/>
        <w:rPr>
          <w:sz w:val="24"/>
          <w:szCs w:val="24"/>
        </w:rPr>
      </w:pPr>
      <w:r>
        <w:rPr>
          <w:sz w:val="24"/>
          <w:szCs w:val="24"/>
        </w:rPr>
        <w:t>I feel like we can just redefine the A</w:t>
      </w:r>
      <w:r>
        <w:rPr>
          <w:sz w:val="24"/>
          <w:szCs w:val="24"/>
          <w:vertAlign w:val="subscript"/>
        </w:rPr>
        <w:t>k</w:t>
      </w:r>
      <w:r>
        <w:rPr>
          <w:rFonts w:cs="Calibri"/>
          <w:sz w:val="24"/>
          <w:szCs w:val="24"/>
          <w:vertAlign w:val="subscript"/>
        </w:rPr>
        <w:t>λ</w:t>
      </w:r>
      <w:r>
        <w:rPr>
          <w:sz w:val="24"/>
          <w:szCs w:val="24"/>
        </w:rPr>
        <w:t xml:space="preserve">’s and </w:t>
      </w:r>
      <w:r w:rsidRPr="000A0B1D">
        <w:rPr>
          <w:rFonts w:cs="Calibri"/>
          <w:b/>
          <w:sz w:val="24"/>
          <w:szCs w:val="24"/>
        </w:rPr>
        <w:t>ε</w:t>
      </w:r>
      <w:r>
        <w:rPr>
          <w:sz w:val="24"/>
          <w:szCs w:val="24"/>
          <w:vertAlign w:val="superscript"/>
        </w:rPr>
        <w:t>k</w:t>
      </w:r>
      <w:r>
        <w:rPr>
          <w:rFonts w:cs="Calibri"/>
          <w:sz w:val="24"/>
          <w:szCs w:val="24"/>
          <w:vertAlign w:val="superscript"/>
        </w:rPr>
        <w:t>λ</w:t>
      </w:r>
      <w:r>
        <w:rPr>
          <w:rFonts w:cs="Calibri"/>
          <w:sz w:val="24"/>
          <w:szCs w:val="24"/>
          <w:vertAlign w:val="subscript"/>
        </w:rPr>
        <w:t>δ</w:t>
      </w:r>
      <w:r>
        <w:rPr>
          <w:sz w:val="24"/>
          <w:szCs w:val="24"/>
        </w:rPr>
        <w:t>’s, to write this in the usual form:</w:t>
      </w:r>
    </w:p>
    <w:p w14:paraId="58BAEDFA" w14:textId="77777777" w:rsidR="000A0B1D" w:rsidRDefault="000A0B1D" w:rsidP="00AF6595">
      <w:pPr>
        <w:pStyle w:val="NoSpacing"/>
        <w:rPr>
          <w:sz w:val="24"/>
          <w:szCs w:val="24"/>
        </w:rPr>
      </w:pPr>
    </w:p>
    <w:p w14:paraId="74BF3668" w14:textId="47461B98" w:rsidR="000A0B1D" w:rsidRDefault="000A0B1D" w:rsidP="00AF6595">
      <w:pPr>
        <w:pStyle w:val="NoSpacing"/>
        <w:rPr>
          <w:sz w:val="24"/>
          <w:szCs w:val="24"/>
        </w:rPr>
      </w:pPr>
      <w:r w:rsidRPr="000A0B1D">
        <w:rPr>
          <w:position w:val="-32"/>
        </w:rPr>
        <w:object w:dxaOrig="3540" w:dyaOrig="740" w14:anchorId="65DB887E">
          <v:shape id="_x0000_i1123" type="#_x0000_t75" style="width:177.25pt;height:37.1pt" o:ole="" fillcolor="#cfc">
            <v:imagedata r:id="rId79" o:title=""/>
          </v:shape>
          <o:OLEObject Type="Embed" ProgID="Equation.DSMT4" ShapeID="_x0000_i1123" DrawAspect="Content" ObjectID="_1748079612" r:id="rId80"/>
        </w:object>
      </w:r>
    </w:p>
    <w:p w14:paraId="1A9F21AC" w14:textId="77777777" w:rsidR="000A0B1D" w:rsidRPr="000A0B1D" w:rsidRDefault="000A0B1D" w:rsidP="00AF6595">
      <w:pPr>
        <w:pStyle w:val="NoSpacing"/>
        <w:rPr>
          <w:sz w:val="24"/>
          <w:szCs w:val="24"/>
        </w:rPr>
      </w:pPr>
    </w:p>
    <w:p w14:paraId="222F8D72" w14:textId="77777777" w:rsidR="000A0B1D" w:rsidRDefault="000A0B1D" w:rsidP="00AF6595">
      <w:pPr>
        <w:pStyle w:val="NoSpacing"/>
        <w:rPr>
          <w:sz w:val="24"/>
          <w:szCs w:val="24"/>
        </w:rPr>
      </w:pPr>
      <w:r>
        <w:rPr>
          <w:sz w:val="24"/>
          <w:szCs w:val="24"/>
        </w:rPr>
        <w:t xml:space="preserve">And can get rid of the </w:t>
      </w:r>
      <w:r>
        <w:rPr>
          <w:rFonts w:cs="Calibri"/>
          <w:sz w:val="24"/>
          <w:szCs w:val="24"/>
        </w:rPr>
        <w:t>δ</w:t>
      </w:r>
      <w:r>
        <w:rPr>
          <w:sz w:val="24"/>
          <w:szCs w:val="24"/>
        </w:rPr>
        <w:t xml:space="preserve"> index if just have two of these guys.  So,</w:t>
      </w:r>
    </w:p>
    <w:p w14:paraId="07A3680B" w14:textId="77777777" w:rsidR="000A0B1D" w:rsidRDefault="000A0B1D" w:rsidP="00AF6595">
      <w:pPr>
        <w:pStyle w:val="NoSpacing"/>
        <w:rPr>
          <w:sz w:val="24"/>
          <w:szCs w:val="24"/>
        </w:rPr>
      </w:pPr>
    </w:p>
    <w:p w14:paraId="2E906D74" w14:textId="2E1E3679" w:rsidR="000A0B1D" w:rsidRDefault="000A0B1D" w:rsidP="00AF6595">
      <w:pPr>
        <w:pStyle w:val="NoSpacing"/>
        <w:rPr>
          <w:sz w:val="24"/>
          <w:szCs w:val="24"/>
        </w:rPr>
      </w:pPr>
      <w:r w:rsidRPr="000A0B1D">
        <w:rPr>
          <w:position w:val="-32"/>
        </w:rPr>
        <w:object w:dxaOrig="3800" w:dyaOrig="740" w14:anchorId="33065A4F">
          <v:shape id="_x0000_i1126" type="#_x0000_t75" style="width:190.35pt;height:37.1pt" o:ole="" fillcolor="#cfc">
            <v:imagedata r:id="rId81" o:title=""/>
          </v:shape>
          <o:OLEObject Type="Embed" ProgID="Equation.DSMT4" ShapeID="_x0000_i1126" DrawAspect="Content" ObjectID="_1748079613" r:id="rId82"/>
        </w:object>
      </w:r>
    </w:p>
    <w:p w14:paraId="4E6BB06D" w14:textId="77777777" w:rsidR="000A0B1D" w:rsidRDefault="000A0B1D" w:rsidP="00AF6595">
      <w:pPr>
        <w:pStyle w:val="NoSpacing"/>
        <w:rPr>
          <w:sz w:val="24"/>
          <w:szCs w:val="24"/>
        </w:rPr>
      </w:pPr>
    </w:p>
    <w:p w14:paraId="559A6725" w14:textId="438D7486" w:rsidR="00AF6595" w:rsidRPr="0057356E" w:rsidRDefault="000A0B1D" w:rsidP="00AF6595">
      <w:pPr>
        <w:pStyle w:val="NoSpacing"/>
        <w:rPr>
          <w:sz w:val="24"/>
          <w:szCs w:val="24"/>
        </w:rPr>
      </w:pPr>
      <w:r>
        <w:rPr>
          <w:sz w:val="24"/>
          <w:szCs w:val="24"/>
        </w:rPr>
        <w:t>And this is just the usual acoustic form.  So I think we can just appropriate the usual 2</w:t>
      </w:r>
      <w:r w:rsidRPr="000A0B1D">
        <w:rPr>
          <w:sz w:val="24"/>
          <w:szCs w:val="24"/>
          <w:vertAlign w:val="superscript"/>
        </w:rPr>
        <w:t>nd</w:t>
      </w:r>
      <w:r>
        <w:rPr>
          <w:sz w:val="24"/>
          <w:szCs w:val="24"/>
        </w:rPr>
        <w:t xml:space="preserve"> version of the position operators for </w:t>
      </w:r>
      <w:r w:rsidR="00DA1679">
        <w:rPr>
          <w:sz w:val="24"/>
          <w:szCs w:val="24"/>
        </w:rPr>
        <w:t xml:space="preserve">acoustic waves.  </w:t>
      </w:r>
      <w:r w:rsidR="00AF6595" w:rsidRPr="0057356E">
        <w:rPr>
          <w:sz w:val="24"/>
          <w:szCs w:val="24"/>
        </w:rPr>
        <w:t>Now</w:t>
      </w:r>
      <w:r w:rsidR="001931ED">
        <w:rPr>
          <w:sz w:val="24"/>
          <w:szCs w:val="24"/>
        </w:rPr>
        <w:t xml:space="preserve"> recall from the Metal e-ph interaction file we found the </w:t>
      </w:r>
      <w:r w:rsidR="00DA1679">
        <w:rPr>
          <w:sz w:val="24"/>
          <w:szCs w:val="24"/>
        </w:rPr>
        <w:t xml:space="preserve">acoustic </w:t>
      </w:r>
      <w:r w:rsidR="001931ED">
        <w:rPr>
          <w:sz w:val="24"/>
          <w:szCs w:val="24"/>
        </w:rPr>
        <w:t>ionic oscillations were given by:</w:t>
      </w:r>
    </w:p>
    <w:p w14:paraId="1F73EB2F" w14:textId="77777777" w:rsidR="00AF6595" w:rsidRPr="0057356E" w:rsidRDefault="00AF6595" w:rsidP="00AF6595">
      <w:pPr>
        <w:pStyle w:val="NoSpacing"/>
        <w:rPr>
          <w:sz w:val="24"/>
          <w:szCs w:val="24"/>
        </w:rPr>
      </w:pPr>
    </w:p>
    <w:p w14:paraId="3D1228DD" w14:textId="3ECD3C91" w:rsidR="00AF6595" w:rsidRPr="0057356E" w:rsidRDefault="00AF6595" w:rsidP="00AF6595">
      <w:pPr>
        <w:pStyle w:val="NoSpacing"/>
        <w:rPr>
          <w:sz w:val="24"/>
          <w:szCs w:val="24"/>
        </w:rPr>
      </w:pPr>
      <w:r w:rsidRPr="0057356E">
        <w:rPr>
          <w:sz w:val="24"/>
          <w:szCs w:val="24"/>
        </w:rPr>
        <w:lastRenderedPageBreak/>
        <w:t xml:space="preserve"> </w:t>
      </w:r>
      <w:r w:rsidR="00DA1679" w:rsidRPr="001931ED">
        <w:rPr>
          <w:position w:val="-34"/>
          <w:sz w:val="24"/>
          <w:szCs w:val="24"/>
        </w:rPr>
        <w:object w:dxaOrig="6619" w:dyaOrig="720" w14:anchorId="5386E37B">
          <v:shape id="_x0000_i1128" type="#_x0000_t75" style="width:331.1pt;height:36pt" o:ole="">
            <v:imagedata r:id="rId83" o:title=""/>
          </v:shape>
          <o:OLEObject Type="Embed" ProgID="Equation.DSMT4" ShapeID="_x0000_i1128" DrawAspect="Content" ObjectID="_1748079614" r:id="rId84"/>
        </w:object>
      </w:r>
    </w:p>
    <w:p w14:paraId="7CB6885D" w14:textId="77777777" w:rsidR="001931ED" w:rsidRDefault="001931ED" w:rsidP="00AF6595">
      <w:pPr>
        <w:pStyle w:val="NoSpacing"/>
        <w:rPr>
          <w:sz w:val="24"/>
          <w:szCs w:val="24"/>
        </w:rPr>
      </w:pPr>
    </w:p>
    <w:p w14:paraId="7C7D93E7" w14:textId="62995B1E" w:rsidR="000A0B1D" w:rsidRDefault="001931ED" w:rsidP="00AF6595">
      <w:pPr>
        <w:pStyle w:val="NoSpacing"/>
        <w:rPr>
          <w:sz w:val="24"/>
          <w:szCs w:val="24"/>
        </w:rPr>
      </w:pPr>
      <w:r>
        <w:rPr>
          <w:sz w:val="24"/>
          <w:szCs w:val="24"/>
        </w:rPr>
        <w:t>Now taking the Fourier transform, (w</w:t>
      </w:r>
      <w:r w:rsidR="00AF6595" w:rsidRPr="0057356E">
        <w:rPr>
          <w:sz w:val="24"/>
          <w:szCs w:val="24"/>
        </w:rPr>
        <w:t xml:space="preserve">here we’ve kind of taken a limit that R → r so we have a continuous </w:t>
      </w:r>
      <w:r w:rsidRPr="001931ED">
        <w:rPr>
          <w:b/>
          <w:sz w:val="24"/>
          <w:szCs w:val="24"/>
        </w:rPr>
        <w:t>x</w:t>
      </w:r>
      <w:r w:rsidR="00AF6595" w:rsidRPr="0057356E">
        <w:rPr>
          <w:sz w:val="24"/>
          <w:szCs w:val="24"/>
        </w:rPr>
        <w:t xml:space="preserve"> field)  </w:t>
      </w:r>
    </w:p>
    <w:p w14:paraId="2D2AF102" w14:textId="77777777" w:rsidR="000A0B1D" w:rsidRDefault="000A0B1D" w:rsidP="00AF6595">
      <w:pPr>
        <w:pStyle w:val="NoSpacing"/>
        <w:rPr>
          <w:sz w:val="24"/>
          <w:szCs w:val="24"/>
        </w:rPr>
      </w:pPr>
    </w:p>
    <w:p w14:paraId="5F013287" w14:textId="09306DF3" w:rsidR="00AF6595" w:rsidRPr="0057356E" w:rsidRDefault="00DA1679" w:rsidP="00AF6595">
      <w:pPr>
        <w:pStyle w:val="NoSpacing"/>
        <w:rPr>
          <w:sz w:val="24"/>
          <w:szCs w:val="24"/>
        </w:rPr>
      </w:pPr>
      <w:r w:rsidRPr="001931ED">
        <w:rPr>
          <w:position w:val="-36"/>
          <w:sz w:val="24"/>
          <w:szCs w:val="24"/>
        </w:rPr>
        <w:object w:dxaOrig="5179" w:dyaOrig="740" w14:anchorId="78D1D52C">
          <v:shape id="_x0000_i1130" type="#_x0000_t75" style="width:259.1pt;height:37.1pt" o:ole="">
            <v:imagedata r:id="rId85" o:title=""/>
          </v:shape>
          <o:OLEObject Type="Embed" ProgID="Equation.DSMT4" ShapeID="_x0000_i1130" DrawAspect="Content" ObjectID="_1748079615" r:id="rId86"/>
        </w:object>
      </w:r>
    </w:p>
    <w:p w14:paraId="4BFC5EEA" w14:textId="77777777" w:rsidR="00AF6595" w:rsidRPr="0057356E" w:rsidRDefault="00AF6595" w:rsidP="00AF6595">
      <w:pPr>
        <w:pStyle w:val="NoSpacing"/>
        <w:rPr>
          <w:sz w:val="24"/>
          <w:szCs w:val="24"/>
        </w:rPr>
      </w:pPr>
    </w:p>
    <w:p w14:paraId="2BD20E87" w14:textId="77777777" w:rsidR="00AF6595" w:rsidRPr="0057356E" w:rsidRDefault="00AF6595" w:rsidP="00AF6595">
      <w:pPr>
        <w:pStyle w:val="NoSpacing"/>
        <w:rPr>
          <w:sz w:val="24"/>
          <w:szCs w:val="24"/>
        </w:rPr>
      </w:pPr>
      <w:r w:rsidRPr="0057356E">
        <w:rPr>
          <w:sz w:val="24"/>
          <w:szCs w:val="24"/>
        </w:rPr>
        <w:t>Then we have:</w:t>
      </w:r>
    </w:p>
    <w:p w14:paraId="34840A84" w14:textId="77777777" w:rsidR="00AF6595" w:rsidRPr="0057356E" w:rsidRDefault="00AF6595" w:rsidP="00AF6595">
      <w:pPr>
        <w:pStyle w:val="NoSpacing"/>
        <w:rPr>
          <w:sz w:val="24"/>
          <w:szCs w:val="24"/>
        </w:rPr>
      </w:pPr>
    </w:p>
    <w:p w14:paraId="489429A4" w14:textId="0818248A" w:rsidR="00AF6595" w:rsidRPr="0057356E" w:rsidRDefault="00DA1679" w:rsidP="00AF6595">
      <w:pPr>
        <w:pStyle w:val="NoSpacing"/>
        <w:rPr>
          <w:sz w:val="24"/>
          <w:szCs w:val="24"/>
        </w:rPr>
      </w:pPr>
      <w:r w:rsidRPr="0057011A">
        <w:rPr>
          <w:position w:val="-64"/>
          <w:sz w:val="24"/>
          <w:szCs w:val="24"/>
        </w:rPr>
        <w:object w:dxaOrig="3120" w:dyaOrig="1400" w14:anchorId="24EC03FA">
          <v:shape id="_x0000_i1132" type="#_x0000_t75" style="width:156pt;height:70.35pt" o:ole="">
            <v:imagedata r:id="rId87" o:title=""/>
          </v:shape>
          <o:OLEObject Type="Embed" ProgID="Equation.DSMT4" ShapeID="_x0000_i1132" DrawAspect="Content" ObjectID="_1748079616" r:id="rId88"/>
        </w:object>
      </w:r>
      <w:r w:rsidR="00AF6595" w:rsidRPr="0057356E">
        <w:rPr>
          <w:sz w:val="24"/>
          <w:szCs w:val="24"/>
        </w:rPr>
        <w:t xml:space="preserve"> </w:t>
      </w:r>
    </w:p>
    <w:p w14:paraId="770E618D" w14:textId="77777777" w:rsidR="00AF6595" w:rsidRPr="0057356E" w:rsidRDefault="00AF6595" w:rsidP="00AF6595">
      <w:pPr>
        <w:pStyle w:val="NoSpacing"/>
        <w:rPr>
          <w:sz w:val="24"/>
          <w:szCs w:val="24"/>
        </w:rPr>
      </w:pPr>
    </w:p>
    <w:p w14:paraId="7DC14A6A" w14:textId="77777777" w:rsidR="00AF6595" w:rsidRPr="0057356E" w:rsidRDefault="00AF6595" w:rsidP="00AF6595">
      <w:pPr>
        <w:pStyle w:val="NoSpacing"/>
        <w:rPr>
          <w:sz w:val="24"/>
          <w:szCs w:val="24"/>
        </w:rPr>
      </w:pPr>
      <w:r w:rsidRPr="0057356E">
        <w:rPr>
          <w:sz w:val="24"/>
          <w:szCs w:val="24"/>
        </w:rPr>
        <w:t>We may determine a potential from this.  Consider that:</w:t>
      </w:r>
    </w:p>
    <w:p w14:paraId="7B50CFCC" w14:textId="77777777" w:rsidR="00AF6595" w:rsidRPr="0057356E" w:rsidRDefault="00AF6595" w:rsidP="00AF6595">
      <w:pPr>
        <w:pStyle w:val="NoSpacing"/>
        <w:rPr>
          <w:sz w:val="24"/>
          <w:szCs w:val="24"/>
        </w:rPr>
      </w:pPr>
    </w:p>
    <w:p w14:paraId="6640B8B9" w14:textId="77777777" w:rsidR="00AF6595" w:rsidRDefault="0057011A" w:rsidP="00AF6595">
      <w:pPr>
        <w:pStyle w:val="NoSpacing"/>
        <w:rPr>
          <w:sz w:val="24"/>
          <w:szCs w:val="24"/>
        </w:rPr>
      </w:pPr>
      <w:r w:rsidRPr="0057011A">
        <w:rPr>
          <w:position w:val="-102"/>
          <w:sz w:val="24"/>
          <w:szCs w:val="24"/>
        </w:rPr>
        <w:object w:dxaOrig="1900" w:dyaOrig="1740" w14:anchorId="0D616591">
          <v:shape id="_x0000_i1062" type="#_x0000_t75" style="width:94.9pt;height:87.8pt" o:ole="">
            <v:imagedata r:id="rId89" o:title=""/>
          </v:shape>
          <o:OLEObject Type="Embed" ProgID="Equation.DSMT4" ShapeID="_x0000_i1062" DrawAspect="Content" ObjectID="_1748079617" r:id="rId90"/>
        </w:object>
      </w:r>
      <w:r w:rsidR="00AF6595" w:rsidRPr="0057356E">
        <w:rPr>
          <w:sz w:val="24"/>
          <w:szCs w:val="24"/>
        </w:rPr>
        <w:t xml:space="preserve"> </w:t>
      </w:r>
    </w:p>
    <w:p w14:paraId="5BFB7589" w14:textId="77777777" w:rsidR="0057011A" w:rsidRDefault="0057011A" w:rsidP="00AF6595">
      <w:pPr>
        <w:pStyle w:val="NoSpacing"/>
        <w:rPr>
          <w:sz w:val="24"/>
          <w:szCs w:val="24"/>
        </w:rPr>
      </w:pPr>
    </w:p>
    <w:p w14:paraId="58D8EAED" w14:textId="77777777" w:rsidR="0057011A" w:rsidRDefault="0057011A" w:rsidP="00AF6595">
      <w:pPr>
        <w:pStyle w:val="NoSpacing"/>
        <w:rPr>
          <w:sz w:val="24"/>
          <w:szCs w:val="24"/>
        </w:rPr>
      </w:pPr>
      <w:r>
        <w:rPr>
          <w:sz w:val="24"/>
          <w:szCs w:val="24"/>
        </w:rPr>
        <w:t>So,</w:t>
      </w:r>
    </w:p>
    <w:p w14:paraId="14B95DFE" w14:textId="77777777" w:rsidR="0057011A" w:rsidRDefault="0057011A" w:rsidP="00AF6595">
      <w:pPr>
        <w:pStyle w:val="NoSpacing"/>
        <w:rPr>
          <w:sz w:val="24"/>
          <w:szCs w:val="24"/>
        </w:rPr>
      </w:pPr>
    </w:p>
    <w:p w14:paraId="26578F39" w14:textId="3D8EE557" w:rsidR="0057011A" w:rsidRDefault="00D5193A" w:rsidP="00AF6595">
      <w:pPr>
        <w:pStyle w:val="NoSpacing"/>
        <w:rPr>
          <w:sz w:val="24"/>
          <w:szCs w:val="24"/>
        </w:rPr>
      </w:pPr>
      <w:r w:rsidRPr="0057011A">
        <w:rPr>
          <w:position w:val="-14"/>
          <w:sz w:val="24"/>
          <w:szCs w:val="24"/>
        </w:rPr>
        <w:object w:dxaOrig="1140" w:dyaOrig="380" w14:anchorId="6C8213AF">
          <v:shape id="_x0000_i1063" type="#_x0000_t75" style="width:57.25pt;height:19.1pt" o:ole="">
            <v:imagedata r:id="rId91" o:title=""/>
          </v:shape>
          <o:OLEObject Type="Embed" ProgID="Equation.DSMT4" ShapeID="_x0000_i1063" DrawAspect="Content" ObjectID="_1748079618" r:id="rId92"/>
        </w:object>
      </w:r>
    </w:p>
    <w:p w14:paraId="081E4F28" w14:textId="77777777" w:rsidR="0057011A" w:rsidRPr="0057356E" w:rsidRDefault="0057011A" w:rsidP="00AF6595">
      <w:pPr>
        <w:pStyle w:val="NoSpacing"/>
        <w:rPr>
          <w:sz w:val="24"/>
          <w:szCs w:val="24"/>
        </w:rPr>
      </w:pPr>
    </w:p>
    <w:p w14:paraId="0DCF7605" w14:textId="77777777" w:rsidR="0057011A" w:rsidRDefault="00AF6595" w:rsidP="00AF6595">
      <w:pPr>
        <w:pStyle w:val="NoSpacing"/>
        <w:rPr>
          <w:sz w:val="24"/>
          <w:szCs w:val="24"/>
        </w:rPr>
      </w:pPr>
      <w:r w:rsidRPr="0057356E">
        <w:rPr>
          <w:sz w:val="24"/>
          <w:szCs w:val="24"/>
        </w:rPr>
        <w:t>and then comparing, we have</w:t>
      </w:r>
    </w:p>
    <w:p w14:paraId="6AEF520A" w14:textId="77777777" w:rsidR="0057011A" w:rsidRDefault="0057011A" w:rsidP="00AF6595">
      <w:pPr>
        <w:pStyle w:val="NoSpacing"/>
        <w:rPr>
          <w:sz w:val="24"/>
          <w:szCs w:val="24"/>
        </w:rPr>
      </w:pPr>
    </w:p>
    <w:p w14:paraId="7A2B3A9F" w14:textId="6764107E" w:rsidR="0057011A" w:rsidRDefault="00C00A83" w:rsidP="00AF6595">
      <w:pPr>
        <w:pStyle w:val="NoSpacing"/>
        <w:rPr>
          <w:sz w:val="24"/>
          <w:szCs w:val="24"/>
        </w:rPr>
      </w:pPr>
      <w:r w:rsidRPr="0057011A">
        <w:rPr>
          <w:position w:val="-36"/>
          <w:sz w:val="24"/>
          <w:szCs w:val="24"/>
        </w:rPr>
        <w:object w:dxaOrig="3420" w:dyaOrig="740" w14:anchorId="553A20A0">
          <v:shape id="_x0000_i1064" type="#_x0000_t75" style="width:171.25pt;height:37.1pt" o:ole="">
            <v:imagedata r:id="rId93" o:title=""/>
          </v:shape>
          <o:OLEObject Type="Embed" ProgID="Equation.DSMT4" ShapeID="_x0000_i1064" DrawAspect="Content" ObjectID="_1748079619" r:id="rId94"/>
        </w:object>
      </w:r>
    </w:p>
    <w:p w14:paraId="6774E2AA" w14:textId="77777777" w:rsidR="0057011A" w:rsidRDefault="0057011A" w:rsidP="00AF6595">
      <w:pPr>
        <w:pStyle w:val="NoSpacing"/>
        <w:rPr>
          <w:sz w:val="24"/>
          <w:szCs w:val="24"/>
        </w:rPr>
      </w:pPr>
    </w:p>
    <w:p w14:paraId="0A288C2C" w14:textId="77777777" w:rsidR="00AF6595" w:rsidRPr="0057356E" w:rsidRDefault="0057011A" w:rsidP="00AF6595">
      <w:pPr>
        <w:pStyle w:val="NoSpacing"/>
        <w:rPr>
          <w:sz w:val="24"/>
          <w:szCs w:val="24"/>
        </w:rPr>
      </w:pPr>
      <w:r>
        <w:rPr>
          <w:sz w:val="24"/>
          <w:szCs w:val="24"/>
        </w:rPr>
        <w:t xml:space="preserve">Evidently, for this to work out we need </w:t>
      </w:r>
      <w:r>
        <w:rPr>
          <w:rFonts w:cs="Calibri"/>
          <w:sz w:val="24"/>
          <w:szCs w:val="24"/>
        </w:rPr>
        <w:t>ε</w:t>
      </w:r>
      <w:r>
        <w:rPr>
          <w:sz w:val="24"/>
          <w:szCs w:val="24"/>
          <w:vertAlign w:val="subscript"/>
        </w:rPr>
        <w:t>q</w:t>
      </w:r>
      <w:r>
        <w:rPr>
          <w:rFonts w:cs="Calibri"/>
          <w:sz w:val="24"/>
          <w:szCs w:val="24"/>
          <w:vertAlign w:val="subscript"/>
        </w:rPr>
        <w:t>λ</w:t>
      </w:r>
      <w:r>
        <w:rPr>
          <w:sz w:val="24"/>
          <w:szCs w:val="24"/>
        </w:rPr>
        <w:t xml:space="preserve"> to point in direction q.  Typically there is a longitudinal polarization </w:t>
      </w:r>
      <w:r w:rsidRPr="0057011A">
        <w:rPr>
          <w:rFonts w:cs="Calibri"/>
          <w:b/>
          <w:sz w:val="24"/>
          <w:szCs w:val="24"/>
        </w:rPr>
        <w:t>ε</w:t>
      </w:r>
      <w:r>
        <w:rPr>
          <w:sz w:val="24"/>
          <w:szCs w:val="24"/>
        </w:rPr>
        <w:softHyphen/>
      </w:r>
      <w:r>
        <w:rPr>
          <w:sz w:val="24"/>
          <w:szCs w:val="24"/>
          <w:vertAlign w:val="subscript"/>
        </w:rPr>
        <w:t>q3</w:t>
      </w:r>
      <w:r>
        <w:rPr>
          <w:sz w:val="24"/>
          <w:szCs w:val="24"/>
        </w:rPr>
        <w:t xml:space="preserve">, which does this, and two transverse polarizations </w:t>
      </w:r>
      <w:r w:rsidRPr="0057011A">
        <w:rPr>
          <w:rFonts w:cs="Calibri"/>
          <w:b/>
          <w:sz w:val="24"/>
          <w:szCs w:val="24"/>
        </w:rPr>
        <w:t>ε</w:t>
      </w:r>
      <w:r>
        <w:rPr>
          <w:sz w:val="24"/>
          <w:szCs w:val="24"/>
          <w:vertAlign w:val="subscript"/>
        </w:rPr>
        <w:t>q1</w:t>
      </w:r>
      <w:r>
        <w:rPr>
          <w:sz w:val="24"/>
          <w:szCs w:val="24"/>
        </w:rPr>
        <w:t xml:space="preserve">, </w:t>
      </w:r>
      <w:r w:rsidRPr="0057011A">
        <w:rPr>
          <w:rFonts w:cs="Calibri"/>
          <w:b/>
          <w:sz w:val="24"/>
          <w:szCs w:val="24"/>
        </w:rPr>
        <w:t>ε</w:t>
      </w:r>
      <w:r>
        <w:rPr>
          <w:sz w:val="24"/>
          <w:szCs w:val="24"/>
          <w:vertAlign w:val="subscript"/>
        </w:rPr>
        <w:t>q2</w:t>
      </w:r>
      <w:r>
        <w:rPr>
          <w:sz w:val="24"/>
          <w:szCs w:val="24"/>
        </w:rPr>
        <w:t xml:space="preserve"> which don’t.  So we’ll go with </w:t>
      </w:r>
      <w:r>
        <w:rPr>
          <w:rFonts w:cs="Calibri"/>
          <w:sz w:val="24"/>
          <w:szCs w:val="24"/>
        </w:rPr>
        <w:t>λ</w:t>
      </w:r>
      <w:r>
        <w:rPr>
          <w:sz w:val="24"/>
          <w:szCs w:val="24"/>
        </w:rPr>
        <w:t xml:space="preserve"> = 3.  And we’ll write </w:t>
      </w:r>
      <w:r>
        <w:rPr>
          <w:rFonts w:cs="Calibri"/>
          <w:sz w:val="24"/>
          <w:szCs w:val="24"/>
        </w:rPr>
        <w:t>ε</w:t>
      </w:r>
      <w:r>
        <w:rPr>
          <w:sz w:val="24"/>
          <w:szCs w:val="24"/>
        </w:rPr>
        <w:softHyphen/>
      </w:r>
      <w:r>
        <w:rPr>
          <w:sz w:val="24"/>
          <w:szCs w:val="24"/>
        </w:rPr>
        <w:softHyphen/>
      </w:r>
      <w:r>
        <w:rPr>
          <w:sz w:val="24"/>
          <w:szCs w:val="24"/>
          <w:vertAlign w:val="subscript"/>
        </w:rPr>
        <w:t>q3</w:t>
      </w:r>
      <w:r>
        <w:rPr>
          <w:sz w:val="24"/>
          <w:szCs w:val="24"/>
          <w:vertAlign w:val="subscript"/>
        </w:rPr>
        <w:softHyphen/>
      </w:r>
      <w:r>
        <w:rPr>
          <w:sz w:val="24"/>
          <w:szCs w:val="24"/>
          <w:vertAlign w:val="subscript"/>
        </w:rPr>
        <w:softHyphen/>
      </w:r>
      <w:r>
        <w:rPr>
          <w:sz w:val="24"/>
          <w:szCs w:val="24"/>
        </w:rPr>
        <w:t xml:space="preserve"> = </w:t>
      </w:r>
      <m:oMath>
        <m:acc>
          <m:accPr>
            <m:ctrlPr>
              <w:rPr>
                <w:rFonts w:ascii="Cambria Math" w:hAnsi="Cambria Math"/>
                <w:b/>
                <w:i/>
                <w:sz w:val="24"/>
                <w:szCs w:val="24"/>
              </w:rPr>
            </m:ctrlPr>
          </m:accPr>
          <m:e>
            <m:r>
              <m:rPr>
                <m:sty m:val="bi"/>
              </m:rPr>
              <w:rPr>
                <w:rFonts w:ascii="Cambria Math" w:hAnsi="Cambria Math"/>
                <w:sz w:val="24"/>
                <w:szCs w:val="24"/>
              </w:rPr>
              <m:t>q</m:t>
            </m:r>
          </m:e>
        </m:acc>
      </m:oMath>
      <w:r>
        <w:rPr>
          <w:sz w:val="24"/>
          <w:szCs w:val="24"/>
        </w:rPr>
        <w:t>.  And then we can say,</w:t>
      </w:r>
    </w:p>
    <w:p w14:paraId="5096237D" w14:textId="77777777" w:rsidR="00AF6595" w:rsidRPr="0057356E" w:rsidRDefault="00AF6595" w:rsidP="00AF6595">
      <w:pPr>
        <w:pStyle w:val="NoSpacing"/>
        <w:rPr>
          <w:sz w:val="24"/>
          <w:szCs w:val="24"/>
        </w:rPr>
      </w:pPr>
    </w:p>
    <w:p w14:paraId="2ADC5265" w14:textId="55D4A1FC" w:rsidR="00AF6595" w:rsidRPr="0057356E" w:rsidRDefault="00C00A83" w:rsidP="00AF6595">
      <w:pPr>
        <w:pStyle w:val="NoSpacing"/>
        <w:rPr>
          <w:sz w:val="24"/>
          <w:szCs w:val="24"/>
        </w:rPr>
      </w:pPr>
      <w:r w:rsidRPr="00FC0DC8">
        <w:rPr>
          <w:position w:val="-36"/>
          <w:sz w:val="24"/>
          <w:szCs w:val="24"/>
        </w:rPr>
        <w:object w:dxaOrig="2900" w:dyaOrig="740" w14:anchorId="3202844D">
          <v:shape id="_x0000_i1065" type="#_x0000_t75" style="width:145.1pt;height:37.1pt" o:ole="">
            <v:imagedata r:id="rId95" o:title=""/>
          </v:shape>
          <o:OLEObject Type="Embed" ProgID="Equation.DSMT4" ShapeID="_x0000_i1065" DrawAspect="Content" ObjectID="_1748079620" r:id="rId96"/>
        </w:object>
      </w:r>
    </w:p>
    <w:p w14:paraId="6151BA51" w14:textId="77777777" w:rsidR="00AF6595" w:rsidRPr="0057356E" w:rsidRDefault="00AF6595" w:rsidP="00AF6595">
      <w:pPr>
        <w:pStyle w:val="NoSpacing"/>
        <w:rPr>
          <w:sz w:val="24"/>
          <w:szCs w:val="24"/>
        </w:rPr>
      </w:pPr>
    </w:p>
    <w:p w14:paraId="17659629" w14:textId="77777777" w:rsidR="00AF6595" w:rsidRPr="0057356E" w:rsidRDefault="00AF6595" w:rsidP="00AF6595">
      <w:pPr>
        <w:pStyle w:val="NoSpacing"/>
        <w:rPr>
          <w:sz w:val="24"/>
          <w:szCs w:val="24"/>
        </w:rPr>
      </w:pPr>
      <w:r w:rsidRPr="0057356E">
        <w:rPr>
          <w:sz w:val="24"/>
          <w:szCs w:val="24"/>
        </w:rPr>
        <w:lastRenderedPageBreak/>
        <w:t>And now we integrate this times the e</w:t>
      </w:r>
      <w:r w:rsidR="00C515DA">
        <w:rPr>
          <w:sz w:val="24"/>
          <w:szCs w:val="24"/>
        </w:rPr>
        <w:t xml:space="preserve"> charge </w:t>
      </w:r>
      <w:r w:rsidRPr="0057356E">
        <w:rPr>
          <w:sz w:val="24"/>
          <w:szCs w:val="24"/>
        </w:rPr>
        <w:t>density over all space and obtain the e-ph Hamiltonian.  We find:</w:t>
      </w:r>
    </w:p>
    <w:p w14:paraId="2F3E697A" w14:textId="77777777" w:rsidR="00AF6595" w:rsidRPr="0057356E" w:rsidRDefault="00AF6595" w:rsidP="00AF6595">
      <w:pPr>
        <w:pStyle w:val="NoSpacing"/>
        <w:rPr>
          <w:sz w:val="24"/>
          <w:szCs w:val="24"/>
        </w:rPr>
      </w:pPr>
    </w:p>
    <w:p w14:paraId="08614B36" w14:textId="12CE5FC0" w:rsidR="00AF6595" w:rsidRPr="0057356E" w:rsidRDefault="0045516E" w:rsidP="00AF6595">
      <w:pPr>
        <w:pStyle w:val="NoSpacing"/>
        <w:rPr>
          <w:sz w:val="24"/>
          <w:szCs w:val="24"/>
        </w:rPr>
      </w:pPr>
      <w:r w:rsidRPr="00C00A83">
        <w:rPr>
          <w:position w:val="-130"/>
          <w:sz w:val="24"/>
          <w:szCs w:val="24"/>
        </w:rPr>
        <w:object w:dxaOrig="3840" w:dyaOrig="2720" w14:anchorId="259A4036">
          <v:shape id="_x0000_i1066" type="#_x0000_t75" style="width:192pt;height:136.35pt" o:ole="">
            <v:imagedata r:id="rId97" o:title=""/>
          </v:shape>
          <o:OLEObject Type="Embed" ProgID="Equation.DSMT4" ShapeID="_x0000_i1066" DrawAspect="Content" ObjectID="_1748079621" r:id="rId98"/>
        </w:object>
      </w:r>
    </w:p>
    <w:p w14:paraId="178EFA96" w14:textId="77777777" w:rsidR="00AF6595" w:rsidRPr="0057356E" w:rsidRDefault="00AF6595" w:rsidP="00AF6595">
      <w:pPr>
        <w:pStyle w:val="NoSpacing"/>
        <w:rPr>
          <w:sz w:val="24"/>
          <w:szCs w:val="24"/>
        </w:rPr>
      </w:pPr>
    </w:p>
    <w:p w14:paraId="49DCA16B" w14:textId="77777777" w:rsidR="00C00E53" w:rsidRDefault="00C00E53" w:rsidP="00C00E53">
      <w:pPr>
        <w:pStyle w:val="NoSpacing"/>
        <w:rPr>
          <w:sz w:val="24"/>
          <w:szCs w:val="24"/>
        </w:rPr>
      </w:pPr>
      <w:r>
        <w:rPr>
          <w:sz w:val="24"/>
          <w:szCs w:val="24"/>
        </w:rPr>
        <w:t>where,</w:t>
      </w:r>
    </w:p>
    <w:p w14:paraId="3029555F" w14:textId="77777777" w:rsidR="00C00E53" w:rsidRDefault="00C00E53" w:rsidP="00C00E53">
      <w:pPr>
        <w:pStyle w:val="NoSpacing"/>
        <w:rPr>
          <w:sz w:val="24"/>
          <w:szCs w:val="24"/>
        </w:rPr>
      </w:pPr>
    </w:p>
    <w:p w14:paraId="3CBCECA3" w14:textId="77777777" w:rsidR="00C00E53" w:rsidRDefault="00C00E53" w:rsidP="00C00E53">
      <w:pPr>
        <w:pStyle w:val="NoSpacing"/>
        <w:rPr>
          <w:rFonts w:cs="Calibri"/>
        </w:rPr>
      </w:pPr>
      <w:r w:rsidRPr="004474B4">
        <w:rPr>
          <w:rFonts w:cs="Calibri"/>
          <w:position w:val="-28"/>
        </w:rPr>
        <w:object w:dxaOrig="1980" w:dyaOrig="540" w14:anchorId="15787992">
          <v:shape id="_x0000_i1067" type="#_x0000_t75" style="width:100.9pt;height:28.35pt" o:ole="">
            <v:imagedata r:id="rId99" o:title=""/>
          </v:shape>
          <o:OLEObject Type="Embed" ProgID="Equation.DSMT4" ShapeID="_x0000_i1067" DrawAspect="Content" ObjectID="_1748079622" r:id="rId100"/>
        </w:object>
      </w:r>
    </w:p>
    <w:p w14:paraId="3DA10E2C" w14:textId="77777777" w:rsidR="00C00E53" w:rsidRPr="0057356E" w:rsidRDefault="00C00E53" w:rsidP="00C00E53">
      <w:pPr>
        <w:pStyle w:val="NoSpacing"/>
        <w:rPr>
          <w:sz w:val="24"/>
          <w:szCs w:val="24"/>
        </w:rPr>
      </w:pPr>
    </w:p>
    <w:p w14:paraId="63300729" w14:textId="77777777" w:rsidR="00AF6595" w:rsidRPr="0057356E" w:rsidRDefault="00AF6595" w:rsidP="00AF6595">
      <w:pPr>
        <w:pStyle w:val="NoSpacing"/>
        <w:rPr>
          <w:sz w:val="24"/>
          <w:szCs w:val="24"/>
        </w:rPr>
      </w:pPr>
      <w:r w:rsidRPr="0057356E">
        <w:rPr>
          <w:sz w:val="24"/>
          <w:szCs w:val="24"/>
        </w:rPr>
        <w:t>If we say that a</w:t>
      </w:r>
      <w:r w:rsidRPr="0057356E">
        <w:rPr>
          <w:sz w:val="24"/>
          <w:szCs w:val="24"/>
          <w:vertAlign w:val="superscript"/>
        </w:rPr>
        <w:t>3</w:t>
      </w:r>
      <w:r w:rsidRPr="0057356E">
        <w:rPr>
          <w:sz w:val="24"/>
          <w:szCs w:val="24"/>
        </w:rPr>
        <w:t xml:space="preserve"> = V/N, then we can write this as:</w:t>
      </w:r>
    </w:p>
    <w:p w14:paraId="448F925A" w14:textId="77777777" w:rsidR="00AF6595" w:rsidRPr="0057356E" w:rsidRDefault="00AF6595" w:rsidP="00AF6595">
      <w:pPr>
        <w:pStyle w:val="NoSpacing"/>
        <w:rPr>
          <w:sz w:val="24"/>
          <w:szCs w:val="24"/>
        </w:rPr>
      </w:pPr>
    </w:p>
    <w:p w14:paraId="52EE5418" w14:textId="6D701269" w:rsidR="00AF6595" w:rsidRDefault="0045516E" w:rsidP="00AF6595">
      <w:pPr>
        <w:pStyle w:val="NoSpacing"/>
        <w:rPr>
          <w:sz w:val="24"/>
          <w:szCs w:val="24"/>
        </w:rPr>
      </w:pPr>
      <w:r w:rsidRPr="00C00A83">
        <w:rPr>
          <w:position w:val="-36"/>
          <w:sz w:val="24"/>
          <w:szCs w:val="24"/>
        </w:rPr>
        <w:object w:dxaOrig="3980" w:dyaOrig="800" w14:anchorId="299E20F9">
          <v:shape id="_x0000_i1068" type="#_x0000_t75" style="width:199.1pt;height:40.35pt" o:ole="">
            <v:imagedata r:id="rId101" o:title=""/>
          </v:shape>
          <o:OLEObject Type="Embed" ProgID="Equation.DSMT4" ShapeID="_x0000_i1068" DrawAspect="Content" ObjectID="_1748079623" r:id="rId102"/>
        </w:object>
      </w:r>
    </w:p>
    <w:p w14:paraId="1C1D0EE9" w14:textId="77777777" w:rsidR="00AF6595" w:rsidRPr="0057356E" w:rsidRDefault="00AF6595" w:rsidP="00AF6595">
      <w:pPr>
        <w:pStyle w:val="NoSpacing"/>
        <w:rPr>
          <w:sz w:val="24"/>
          <w:szCs w:val="24"/>
        </w:rPr>
      </w:pPr>
    </w:p>
    <w:p w14:paraId="21D1D398" w14:textId="76351D1D" w:rsidR="00AF6595" w:rsidRDefault="00AF6595" w:rsidP="00AF6595">
      <w:pPr>
        <w:pStyle w:val="NoSpacing"/>
        <w:rPr>
          <w:sz w:val="24"/>
          <w:szCs w:val="24"/>
        </w:rPr>
      </w:pPr>
      <w:r w:rsidRPr="0057356E">
        <w:rPr>
          <w:sz w:val="24"/>
          <w:szCs w:val="24"/>
        </w:rPr>
        <w:t xml:space="preserve">which is the same as </w:t>
      </w:r>
      <w:r w:rsidR="00C515DA">
        <w:rPr>
          <w:sz w:val="24"/>
          <w:szCs w:val="24"/>
        </w:rPr>
        <w:t>the form of the metal interaction</w:t>
      </w:r>
      <w:r w:rsidR="001B7679">
        <w:rPr>
          <w:sz w:val="24"/>
          <w:szCs w:val="24"/>
        </w:rPr>
        <w:t>, coincidentally</w:t>
      </w:r>
      <w:r w:rsidR="00C515DA">
        <w:rPr>
          <w:sz w:val="24"/>
          <w:szCs w:val="24"/>
        </w:rPr>
        <w:t xml:space="preserve">.  </w:t>
      </w:r>
      <w:r w:rsidR="00C00A83">
        <w:rPr>
          <w:sz w:val="24"/>
          <w:szCs w:val="24"/>
        </w:rPr>
        <w:t>Can write this is:</w:t>
      </w:r>
    </w:p>
    <w:p w14:paraId="2969E673" w14:textId="77777777" w:rsidR="00C00A83" w:rsidRDefault="00C00A83" w:rsidP="00AF6595">
      <w:pPr>
        <w:pStyle w:val="NoSpacing"/>
        <w:rPr>
          <w:sz w:val="24"/>
          <w:szCs w:val="24"/>
        </w:rPr>
      </w:pPr>
    </w:p>
    <w:p w14:paraId="381B41F8" w14:textId="76E3A1E5" w:rsidR="00C00A83" w:rsidRDefault="006002A4" w:rsidP="00AF6595">
      <w:pPr>
        <w:pStyle w:val="NoSpacing"/>
        <w:rPr>
          <w:sz w:val="24"/>
          <w:szCs w:val="24"/>
        </w:rPr>
      </w:pPr>
      <w:r w:rsidRPr="00C00A83">
        <w:rPr>
          <w:position w:val="-36"/>
          <w:sz w:val="24"/>
          <w:szCs w:val="24"/>
        </w:rPr>
        <w:object w:dxaOrig="7000" w:dyaOrig="800" w14:anchorId="6527B447">
          <v:shape id="_x0000_i1069" type="#_x0000_t75" style="width:351.25pt;height:40.35pt" o:ole="" filled="t" fillcolor="#cfc">
            <v:imagedata r:id="rId103" o:title=""/>
          </v:shape>
          <o:OLEObject Type="Embed" ProgID="Equation.DSMT4" ShapeID="_x0000_i1069" DrawAspect="Content" ObjectID="_1748079624" r:id="rId104"/>
        </w:object>
      </w:r>
    </w:p>
    <w:p w14:paraId="346ED9CF" w14:textId="77777777" w:rsidR="00C00A83" w:rsidRDefault="00C00A83" w:rsidP="00AF6595">
      <w:pPr>
        <w:pStyle w:val="NoSpacing"/>
        <w:rPr>
          <w:sz w:val="24"/>
          <w:szCs w:val="24"/>
        </w:rPr>
      </w:pPr>
    </w:p>
    <w:p w14:paraId="46CF1324" w14:textId="74057BAC" w:rsidR="00C00A83" w:rsidRDefault="00C00A83" w:rsidP="00C00A83">
      <w:pPr>
        <w:rPr>
          <w:rFonts w:ascii="Calibri" w:hAnsi="Calibri" w:cs="Calibri"/>
        </w:rPr>
      </w:pPr>
      <w:r>
        <w:rPr>
          <w:rFonts w:ascii="Calibri" w:hAnsi="Calibri" w:cs="Calibri"/>
        </w:rPr>
        <w:t>Note if η = 1, we would have the exact same expression as we had for the metallic case.  But we can estimate the proportionality constant by estimating the effective e-e interaction</w:t>
      </w:r>
      <w:r w:rsidR="0045516E">
        <w:rPr>
          <w:rFonts w:ascii="Calibri" w:hAnsi="Calibri" w:cs="Calibri"/>
        </w:rPr>
        <w:t xml:space="preserve"> by adding both the bare e-e potential term and phonon mediated potential term.  We did this same calculation in the Metal e-ph interaction file.  So if we just put two phonon vertices together to get a Feynman diagram representation of the e-ph-e interaction.</w:t>
      </w:r>
    </w:p>
    <w:p w14:paraId="4D7BF037" w14:textId="77777777" w:rsidR="00C00A83" w:rsidRDefault="00C00A83" w:rsidP="00C00A83">
      <w:pPr>
        <w:rPr>
          <w:rFonts w:ascii="Calibri" w:hAnsi="Calibri" w:cs="Calibri"/>
        </w:rPr>
      </w:pPr>
    </w:p>
    <w:p w14:paraId="63BF17D9" w14:textId="77777777" w:rsidR="00C00A83" w:rsidRDefault="00C00A83" w:rsidP="00C00A83">
      <w:pPr>
        <w:rPr>
          <w:rFonts w:ascii="Calibri" w:hAnsi="Calibri" w:cs="Calibri"/>
        </w:rPr>
      </w:pPr>
    </w:p>
    <w:p w14:paraId="3502C1D7" w14:textId="77777777" w:rsidR="00C00A83" w:rsidRDefault="00C00A83" w:rsidP="00C00A83">
      <w:pPr>
        <w:rPr>
          <w:rFonts w:ascii="Calibri" w:hAnsi="Calibri" w:cs="Calibri"/>
        </w:rPr>
      </w:pPr>
      <w:r>
        <w:rPr>
          <w:rFonts w:ascii="Calibri" w:hAnsi="Calibri" w:cs="Calibri"/>
        </w:rPr>
        <w:object w:dxaOrig="2964" w:dyaOrig="1248" w14:anchorId="187EA8BF">
          <v:shape id="_x0000_i1070" type="#_x0000_t75" style="width:148.35pt;height:61.65pt" o:ole="">
            <v:imagedata r:id="rId61" o:title="" croptop="9421f" cropbottom="16794f" cropright="16545f"/>
          </v:shape>
          <o:OLEObject Type="Embed" ProgID="PBrush" ShapeID="_x0000_i1070" DrawAspect="Content" ObjectID="_1748079625" r:id="rId105"/>
        </w:object>
      </w:r>
    </w:p>
    <w:p w14:paraId="45D31F0F" w14:textId="77777777" w:rsidR="00C00A83" w:rsidRDefault="00C00A83" w:rsidP="00C00A83">
      <w:pPr>
        <w:rPr>
          <w:rFonts w:ascii="Calibri" w:hAnsi="Calibri" w:cs="Calibri"/>
        </w:rPr>
      </w:pPr>
    </w:p>
    <w:p w14:paraId="4F5B6701" w14:textId="71C94195" w:rsidR="00C00A83" w:rsidRDefault="00C00A83" w:rsidP="00C00A83">
      <w:pPr>
        <w:rPr>
          <w:rFonts w:ascii="Calibri" w:hAnsi="Calibri" w:cs="Calibri"/>
        </w:rPr>
      </w:pPr>
      <w:r>
        <w:rPr>
          <w:rFonts w:ascii="Calibri" w:hAnsi="Calibri" w:cs="Calibri"/>
        </w:rPr>
        <w:lastRenderedPageBreak/>
        <w:t>If this were e-e graph, then this would be G</w:t>
      </w:r>
      <w:r>
        <w:rPr>
          <w:rFonts w:ascii="Calibri" w:hAnsi="Calibri" w:cs="Calibri"/>
          <w:vertAlign w:val="subscript"/>
        </w:rPr>
        <w:t>0</w:t>
      </w:r>
      <w:r>
        <w:rPr>
          <w:rFonts w:ascii="Calibri" w:hAnsi="Calibri" w:cs="Calibri"/>
        </w:rPr>
        <w:t>(k)G</w:t>
      </w:r>
      <w:r>
        <w:rPr>
          <w:rFonts w:ascii="Calibri" w:hAnsi="Calibri" w:cs="Calibri"/>
          <w:vertAlign w:val="subscript"/>
        </w:rPr>
        <w:t>0</w:t>
      </w:r>
      <w:r>
        <w:rPr>
          <w:rFonts w:ascii="Calibri" w:hAnsi="Calibri" w:cs="Calibri"/>
        </w:rPr>
        <w:t>(k-q)[-V(q)]G</w:t>
      </w:r>
      <w:r>
        <w:rPr>
          <w:rFonts w:ascii="Calibri" w:hAnsi="Calibri" w:cs="Calibri"/>
          <w:vertAlign w:val="subscript"/>
        </w:rPr>
        <w:t>0</w:t>
      </w:r>
      <w:r>
        <w:rPr>
          <w:rFonts w:ascii="Calibri" w:hAnsi="Calibri" w:cs="Calibri"/>
        </w:rPr>
        <w:t>(kʹ)G</w:t>
      </w:r>
      <w:r>
        <w:rPr>
          <w:rFonts w:ascii="Calibri" w:hAnsi="Calibri" w:cs="Calibri"/>
        </w:rPr>
        <w:softHyphen/>
      </w:r>
      <w:r>
        <w:rPr>
          <w:rFonts w:ascii="Calibri" w:hAnsi="Calibri" w:cs="Calibri"/>
          <w:vertAlign w:val="subscript"/>
        </w:rPr>
        <w:t>0</w:t>
      </w:r>
      <w:r>
        <w:rPr>
          <w:rFonts w:ascii="Calibri" w:hAnsi="Calibri" w:cs="Calibri"/>
        </w:rPr>
        <w:t xml:space="preserve">(-kʹ-q), where V(q) is the </w:t>
      </w:r>
      <w:r w:rsidR="0045516E">
        <w:rPr>
          <w:rFonts w:ascii="Calibri" w:hAnsi="Calibri" w:cs="Calibri"/>
        </w:rPr>
        <w:t xml:space="preserve">e-e </w:t>
      </w:r>
      <w:r>
        <w:rPr>
          <w:rFonts w:ascii="Calibri" w:hAnsi="Calibri" w:cs="Calibri"/>
        </w:rPr>
        <w:t>interaction.  For the phonon graph, this would be G</w:t>
      </w:r>
      <w:r>
        <w:rPr>
          <w:rFonts w:ascii="Calibri" w:hAnsi="Calibri" w:cs="Calibri"/>
          <w:vertAlign w:val="subscript"/>
        </w:rPr>
        <w:t>0</w:t>
      </w:r>
      <w:r>
        <w:rPr>
          <w:rFonts w:ascii="Calibri" w:hAnsi="Calibri" w:cs="Calibri"/>
        </w:rPr>
        <w:t>(k)G</w:t>
      </w:r>
      <w:r>
        <w:rPr>
          <w:rFonts w:ascii="Calibri" w:hAnsi="Calibri" w:cs="Calibri"/>
          <w:vertAlign w:val="subscript"/>
        </w:rPr>
        <w:t>0</w:t>
      </w:r>
      <w:r>
        <w:rPr>
          <w:rFonts w:ascii="Calibri" w:hAnsi="Calibri" w:cs="Calibri"/>
        </w:rPr>
        <w:t>(k-q)(-g(q))</w:t>
      </w:r>
      <w:r w:rsidR="00A85D5C">
        <w:rPr>
          <w:rFonts w:ascii="Calibri" w:hAnsi="Calibri" w:cs="Calibri"/>
        </w:rPr>
        <w:t>[-</w:t>
      </w:r>
      <w:r>
        <w:rPr>
          <w:rFonts w:ascii="Calibri" w:hAnsi="Calibri" w:cs="Calibri"/>
        </w:rPr>
        <w:t>D</w:t>
      </w:r>
      <w:r>
        <w:rPr>
          <w:rFonts w:ascii="Calibri" w:hAnsi="Calibri" w:cs="Calibri"/>
          <w:vertAlign w:val="subscript"/>
        </w:rPr>
        <w:t>0</w:t>
      </w:r>
      <w:r>
        <w:rPr>
          <w:rFonts w:ascii="Calibri" w:hAnsi="Calibri" w:cs="Calibri"/>
        </w:rPr>
        <w:t>(q)</w:t>
      </w:r>
      <w:r w:rsidR="00A85D5C">
        <w:rPr>
          <w:rFonts w:ascii="Calibri" w:hAnsi="Calibri" w:cs="Calibri"/>
        </w:rPr>
        <w:t>]</w:t>
      </w:r>
      <w:r>
        <w:rPr>
          <w:rFonts w:ascii="Calibri" w:hAnsi="Calibri" w:cs="Calibri"/>
        </w:rPr>
        <w:t>(-g(q))G</w:t>
      </w:r>
      <w:r>
        <w:rPr>
          <w:rFonts w:ascii="Calibri" w:hAnsi="Calibri" w:cs="Calibri"/>
          <w:vertAlign w:val="subscript"/>
        </w:rPr>
        <w:t>0</w:t>
      </w:r>
      <w:r>
        <w:rPr>
          <w:rFonts w:ascii="Calibri" w:hAnsi="Calibri" w:cs="Calibri"/>
        </w:rPr>
        <w:t>(kʹ)G</w:t>
      </w:r>
      <w:r>
        <w:rPr>
          <w:rFonts w:ascii="Calibri" w:hAnsi="Calibri" w:cs="Calibri"/>
          <w:vertAlign w:val="subscript"/>
        </w:rPr>
        <w:t>0</w:t>
      </w:r>
      <w:r>
        <w:rPr>
          <w:rFonts w:ascii="Calibri" w:hAnsi="Calibri" w:cs="Calibri"/>
        </w:rPr>
        <w:t>(-kʹ-q)</w:t>
      </w:r>
      <w:r w:rsidR="00A85D5C">
        <w:rPr>
          <w:rFonts w:ascii="Calibri" w:hAnsi="Calibri" w:cs="Calibri"/>
        </w:rPr>
        <w:t>, where D</w:t>
      </w:r>
      <w:r w:rsidR="00A85D5C">
        <w:rPr>
          <w:rFonts w:ascii="Calibri" w:hAnsi="Calibri" w:cs="Calibri"/>
          <w:vertAlign w:val="subscript"/>
        </w:rPr>
        <w:t>0</w:t>
      </w:r>
      <w:r w:rsidR="00A85D5C">
        <w:rPr>
          <w:rFonts w:ascii="Calibri" w:hAnsi="Calibri" w:cs="Calibri"/>
        </w:rPr>
        <w:t>(q) = -2/Ω</w:t>
      </w:r>
      <w:r w:rsidR="00A85D5C">
        <w:rPr>
          <w:rFonts w:ascii="Calibri" w:hAnsi="Calibri" w:cs="Calibri"/>
          <w:vertAlign w:val="subscript"/>
        </w:rPr>
        <w:t>q</w:t>
      </w:r>
      <w:r w:rsidR="00A85D5C">
        <w:rPr>
          <w:rFonts w:ascii="Calibri" w:hAnsi="Calibri" w:cs="Calibri"/>
        </w:rPr>
        <w:t xml:space="preserve"> in the small frequency limit</w:t>
      </w:r>
      <w:r>
        <w:rPr>
          <w:rFonts w:ascii="Calibri" w:hAnsi="Calibri" w:cs="Calibri"/>
        </w:rPr>
        <w:t>.  So we can identify the effective phonon-mediated interaction between electrons as:</w:t>
      </w:r>
    </w:p>
    <w:p w14:paraId="008B6211" w14:textId="77777777" w:rsidR="00C00A83" w:rsidRDefault="00C00A83" w:rsidP="00C00A83">
      <w:pPr>
        <w:rPr>
          <w:rFonts w:ascii="Calibri" w:hAnsi="Calibri" w:cs="Calibri"/>
        </w:rPr>
      </w:pPr>
    </w:p>
    <w:p w14:paraId="7E3DCB56" w14:textId="359A933F" w:rsidR="00C00A83" w:rsidRDefault="00A85D5C" w:rsidP="00C00A83">
      <w:pPr>
        <w:rPr>
          <w:rFonts w:ascii="Calibri" w:hAnsi="Calibri" w:cs="Calibri"/>
        </w:rPr>
      </w:pPr>
      <w:r w:rsidRPr="00A85D5C">
        <w:rPr>
          <w:rFonts w:ascii="Calibri" w:hAnsi="Calibri" w:cs="Calibri"/>
          <w:position w:val="-34"/>
        </w:rPr>
        <w:object w:dxaOrig="1640" w:dyaOrig="760" w14:anchorId="4E1C6DE5">
          <v:shape id="_x0000_i1071" type="#_x0000_t75" style="width:82.35pt;height:37.65pt" o:ole="">
            <v:imagedata r:id="rId106" o:title=""/>
          </v:shape>
          <o:OLEObject Type="Embed" ProgID="Equation.DSMT4" ShapeID="_x0000_i1071" DrawAspect="Content" ObjectID="_1748079626" r:id="rId107"/>
        </w:object>
      </w:r>
      <w:r w:rsidR="00C00A83">
        <w:rPr>
          <w:rFonts w:ascii="Calibri" w:hAnsi="Calibri" w:cs="Calibri"/>
        </w:rPr>
        <w:t xml:space="preserve"> </w:t>
      </w:r>
    </w:p>
    <w:p w14:paraId="23AEA60B" w14:textId="77777777" w:rsidR="00C00A83" w:rsidRDefault="00C00A83" w:rsidP="00C00A83">
      <w:pPr>
        <w:rPr>
          <w:rFonts w:ascii="Calibri" w:hAnsi="Calibri" w:cs="Calibri"/>
        </w:rPr>
      </w:pPr>
    </w:p>
    <w:p w14:paraId="7E24C67D" w14:textId="77777777" w:rsidR="00C00A83" w:rsidRDefault="00C00A83" w:rsidP="00C00A83">
      <w:pPr>
        <w:rPr>
          <w:rFonts w:ascii="Calibri" w:hAnsi="Calibri" w:cs="Calibri"/>
        </w:rPr>
      </w:pPr>
      <w:r>
        <w:rPr>
          <w:rFonts w:ascii="Calibri" w:hAnsi="Calibri" w:cs="Calibri"/>
        </w:rPr>
        <w:t>Then taking the inverse Fourier transform:</w:t>
      </w:r>
    </w:p>
    <w:p w14:paraId="63DFA916" w14:textId="77777777" w:rsidR="00C00A83" w:rsidRDefault="00C00A83" w:rsidP="00C00A83">
      <w:pPr>
        <w:rPr>
          <w:rFonts w:ascii="Calibri" w:hAnsi="Calibri" w:cs="Calibri"/>
        </w:rPr>
      </w:pPr>
    </w:p>
    <w:p w14:paraId="16669E9D" w14:textId="1BC4972F" w:rsidR="00C00A83" w:rsidRDefault="00A85D5C" w:rsidP="00C00A83">
      <w:pPr>
        <w:rPr>
          <w:rFonts w:ascii="Calibri" w:hAnsi="Calibri" w:cs="Calibri"/>
        </w:rPr>
      </w:pPr>
      <w:r>
        <w:rPr>
          <w:rFonts w:ascii="Calibri" w:hAnsi="Calibri" w:cs="Calibri"/>
          <w:position w:val="-152"/>
        </w:rPr>
        <w:object w:dxaOrig="7560" w:dyaOrig="3159" w14:anchorId="33B0C11C">
          <v:shape id="_x0000_i1072" type="#_x0000_t75" style="width:378pt;height:157.1pt" o:ole="">
            <v:imagedata r:id="rId108" o:title=""/>
          </v:shape>
          <o:OLEObject Type="Embed" ProgID="Equation.DSMT4" ShapeID="_x0000_i1072" DrawAspect="Content" ObjectID="_1748079627" r:id="rId109"/>
        </w:object>
      </w:r>
    </w:p>
    <w:p w14:paraId="79DFBCE8" w14:textId="77777777" w:rsidR="00C00A83" w:rsidRDefault="00C00A83" w:rsidP="00C00A83">
      <w:pPr>
        <w:rPr>
          <w:rFonts w:ascii="Calibri" w:hAnsi="Calibri" w:cs="Calibri"/>
        </w:rPr>
      </w:pPr>
    </w:p>
    <w:p w14:paraId="175F0240" w14:textId="7BFC8523" w:rsidR="00C00A83" w:rsidRDefault="00C00A83" w:rsidP="00C00A83">
      <w:pPr>
        <w:rPr>
          <w:rFonts w:ascii="Calibri" w:hAnsi="Calibri" w:cs="Calibri"/>
        </w:rPr>
      </w:pPr>
      <w:r>
        <w:rPr>
          <w:rFonts w:ascii="Calibri" w:hAnsi="Calibri" w:cs="Calibri"/>
        </w:rPr>
        <w:t>(if we take the optical limit for our Ω’s</w:t>
      </w:r>
      <w:r w:rsidR="0045516E">
        <w:rPr>
          <w:rFonts w:ascii="Calibri" w:hAnsi="Calibri" w:cs="Calibri"/>
        </w:rPr>
        <w:t>, making them constant thereby</w:t>
      </w:r>
      <w:r>
        <w:rPr>
          <w:rFonts w:ascii="Calibri" w:hAnsi="Calibri" w:cs="Calibri"/>
        </w:rPr>
        <w:t xml:space="preserve">)  And so we have an effective (attractive) Coulomb interaction between the electrons, </w:t>
      </w:r>
      <w:r w:rsidR="0045516E">
        <w:rPr>
          <w:rFonts w:ascii="Calibri" w:hAnsi="Calibri" w:cs="Calibri"/>
        </w:rPr>
        <w:t>mediated by the optical phonons.  So we can write, to lowest order in η,</w:t>
      </w:r>
    </w:p>
    <w:p w14:paraId="290C9599" w14:textId="77777777" w:rsidR="0045516E" w:rsidRDefault="0045516E" w:rsidP="00C00A83">
      <w:pPr>
        <w:rPr>
          <w:rFonts w:ascii="Calibri" w:hAnsi="Calibri" w:cs="Calibri"/>
        </w:rPr>
      </w:pPr>
    </w:p>
    <w:p w14:paraId="75CD714F" w14:textId="3B6B81B2" w:rsidR="0045516E" w:rsidRDefault="002011E0" w:rsidP="00C00A83">
      <w:pPr>
        <w:rPr>
          <w:rFonts w:ascii="Calibri" w:hAnsi="Calibri" w:cs="Calibri"/>
        </w:rPr>
      </w:pPr>
      <w:r w:rsidRPr="0045516E">
        <w:rPr>
          <w:rFonts w:ascii="Calibri" w:hAnsi="Calibri" w:cs="Calibri"/>
          <w:position w:val="-112"/>
        </w:rPr>
        <w:object w:dxaOrig="2480" w:dyaOrig="2360" w14:anchorId="7CFADDF3">
          <v:shape id="_x0000_i1073" type="#_x0000_t75" style="width:124.35pt;height:118.35pt" o:ole="">
            <v:imagedata r:id="rId110" o:title=""/>
          </v:shape>
          <o:OLEObject Type="Embed" ProgID="Equation.DSMT4" ShapeID="_x0000_i1073" DrawAspect="Content" ObjectID="_1748079628" r:id="rId111"/>
        </w:object>
      </w:r>
    </w:p>
    <w:p w14:paraId="2A2D0AEE" w14:textId="77777777" w:rsidR="00C00A83" w:rsidRDefault="00C00A83" w:rsidP="00AF6595">
      <w:pPr>
        <w:pStyle w:val="NoSpacing"/>
        <w:rPr>
          <w:sz w:val="24"/>
          <w:szCs w:val="24"/>
        </w:rPr>
      </w:pPr>
    </w:p>
    <w:p w14:paraId="021DB483" w14:textId="720CEDAE" w:rsidR="00C00A83" w:rsidRDefault="0045516E" w:rsidP="00AF6595">
      <w:pPr>
        <w:pStyle w:val="NoSpacing"/>
        <w:rPr>
          <w:sz w:val="24"/>
          <w:szCs w:val="24"/>
        </w:rPr>
      </w:pPr>
      <w:r>
        <w:rPr>
          <w:sz w:val="24"/>
          <w:szCs w:val="24"/>
        </w:rPr>
        <w:t xml:space="preserve">where </w:t>
      </w:r>
      <w:r>
        <w:rPr>
          <w:rFonts w:cs="Calibri"/>
          <w:sz w:val="24"/>
          <w:szCs w:val="24"/>
        </w:rPr>
        <w:t>ε</w:t>
      </w:r>
      <w:r>
        <w:rPr>
          <w:sz w:val="24"/>
          <w:szCs w:val="24"/>
        </w:rPr>
        <w:t xml:space="preserve"> is the dielectric constant.  So then,</w:t>
      </w:r>
    </w:p>
    <w:p w14:paraId="2DEC7F84" w14:textId="77777777" w:rsidR="0045516E" w:rsidRDefault="0045516E" w:rsidP="00AF6595">
      <w:pPr>
        <w:pStyle w:val="NoSpacing"/>
        <w:rPr>
          <w:sz w:val="24"/>
          <w:szCs w:val="24"/>
        </w:rPr>
      </w:pPr>
    </w:p>
    <w:p w14:paraId="367E3B82" w14:textId="412EB216" w:rsidR="0045516E" w:rsidRDefault="002011E0" w:rsidP="00AF6595">
      <w:pPr>
        <w:pStyle w:val="NoSpacing"/>
        <w:rPr>
          <w:rFonts w:cs="Calibri"/>
        </w:rPr>
      </w:pPr>
      <w:r w:rsidRPr="00795855">
        <w:rPr>
          <w:rFonts w:cs="Calibri"/>
          <w:position w:val="-28"/>
        </w:rPr>
        <w:object w:dxaOrig="2060" w:dyaOrig="720" w14:anchorId="6733A405">
          <v:shape id="_x0000_i1074" type="#_x0000_t75" style="width:103.1pt;height:36pt" o:ole="">
            <v:imagedata r:id="rId112" o:title=""/>
          </v:shape>
          <o:OLEObject Type="Embed" ProgID="Equation.DSMT4" ShapeID="_x0000_i1074" DrawAspect="Content" ObjectID="_1748079629" r:id="rId113"/>
        </w:object>
      </w:r>
    </w:p>
    <w:p w14:paraId="566F0FB6" w14:textId="77777777" w:rsidR="00795855" w:rsidRDefault="00795855" w:rsidP="00AF6595">
      <w:pPr>
        <w:pStyle w:val="NoSpacing"/>
        <w:rPr>
          <w:rFonts w:cs="Calibri"/>
        </w:rPr>
      </w:pPr>
    </w:p>
    <w:p w14:paraId="09AF249F" w14:textId="21ACA820" w:rsidR="00AF6595" w:rsidRDefault="00795855" w:rsidP="00D148D1">
      <w:pPr>
        <w:pStyle w:val="NoSpacing"/>
        <w:rPr>
          <w:rFonts w:cs="Calibri"/>
        </w:rPr>
      </w:pPr>
      <w:r w:rsidRPr="00795855">
        <w:rPr>
          <w:rFonts w:cs="Calibri"/>
          <w:sz w:val="24"/>
          <w:szCs w:val="24"/>
        </w:rPr>
        <w:t>where n = N/V.</w:t>
      </w:r>
    </w:p>
    <w:p w14:paraId="41400633" w14:textId="77777777" w:rsidR="00456CD0" w:rsidRDefault="00456CD0">
      <w:pPr>
        <w:rPr>
          <w:rFonts w:ascii="Calibri" w:hAnsi="Calibri" w:cs="Calibri"/>
        </w:rPr>
      </w:pPr>
    </w:p>
    <w:p w14:paraId="47A99D80" w14:textId="369BEA45" w:rsidR="004B3109" w:rsidRPr="004B3109" w:rsidRDefault="009E42A6" w:rsidP="009E42A6">
      <w:pPr>
        <w:rPr>
          <w:rFonts w:ascii="Calibri" w:hAnsi="Calibri" w:cs="Calibri"/>
          <w:b/>
          <w:sz w:val="28"/>
          <w:szCs w:val="28"/>
        </w:rPr>
      </w:pPr>
      <w:r w:rsidRPr="00965523">
        <w:rPr>
          <w:rFonts w:ascii="Calibri" w:hAnsi="Calibri" w:cs="Calibri"/>
          <w:b/>
          <w:sz w:val="32"/>
          <w:szCs w:val="32"/>
        </w:rPr>
        <w:t>T</w:t>
      </w:r>
      <w:r w:rsidRPr="00965523">
        <w:rPr>
          <w:rFonts w:ascii="Calibri" w:hAnsi="Calibri" w:cs="Calibri"/>
          <w:b/>
          <w:sz w:val="28"/>
          <w:szCs w:val="28"/>
        </w:rPr>
        <w:t>ight Binding Model</w:t>
      </w:r>
    </w:p>
    <w:p w14:paraId="58EAB24A" w14:textId="3B9B849F" w:rsidR="004B3109" w:rsidRDefault="004B3109" w:rsidP="009E42A6">
      <w:pPr>
        <w:rPr>
          <w:rFonts w:ascii="Calibri" w:hAnsi="Calibri" w:cs="Calibri"/>
        </w:rPr>
      </w:pPr>
      <w:r>
        <w:rPr>
          <w:rFonts w:ascii="Calibri" w:hAnsi="Calibri" w:cs="Calibri"/>
        </w:rPr>
        <w:lastRenderedPageBreak/>
        <w:t xml:space="preserve">Semiconductor bands are probably </w:t>
      </w:r>
      <w:r w:rsidRPr="004B3109">
        <w:rPr>
          <w:rFonts w:ascii="Calibri" w:hAnsi="Calibri" w:cs="Calibri"/>
          <w:i/>
          <w:iCs/>
        </w:rPr>
        <w:t>best</w:t>
      </w:r>
      <w:r>
        <w:rPr>
          <w:rFonts w:ascii="Calibri" w:hAnsi="Calibri" w:cs="Calibri"/>
        </w:rPr>
        <w:t xml:space="preserve"> modelled using the tight binding approach.  So let’s give this a consideration.  </w:t>
      </w:r>
      <w:r w:rsidR="00A7328B">
        <w:rPr>
          <w:rFonts w:ascii="Calibri" w:hAnsi="Calibri" w:cs="Calibri"/>
        </w:rPr>
        <w:t>We’ll</w:t>
      </w:r>
      <w:r w:rsidR="007F7228">
        <w:rPr>
          <w:rFonts w:ascii="Calibri" w:hAnsi="Calibri" w:cs="Calibri"/>
        </w:rPr>
        <w:t xml:space="preserve"> look at using it to model </w:t>
      </w:r>
      <w:r>
        <w:rPr>
          <w:rFonts w:ascii="Calibri" w:hAnsi="Calibri" w:cs="Calibri"/>
        </w:rPr>
        <w:t xml:space="preserve">an interaction with acoustic phonons.  </w:t>
      </w:r>
      <w:r w:rsidR="003B2CE9">
        <w:rPr>
          <w:rFonts w:ascii="Calibri" w:hAnsi="Calibri" w:cs="Calibri"/>
        </w:rPr>
        <w:t xml:space="preserve">So the </w:t>
      </w:r>
      <w:r w:rsidR="00A7328B">
        <w:rPr>
          <w:rFonts w:ascii="Calibri" w:hAnsi="Calibri" w:cs="Calibri"/>
        </w:rPr>
        <w:t xml:space="preserve">Hamiltonian of a single </w:t>
      </w:r>
      <w:r w:rsidR="003B2CE9">
        <w:rPr>
          <w:rFonts w:ascii="Calibri" w:hAnsi="Calibri" w:cs="Calibri"/>
        </w:rPr>
        <w:t>electron part would be:</w:t>
      </w:r>
    </w:p>
    <w:p w14:paraId="2246CA4D" w14:textId="77777777" w:rsidR="004B3109" w:rsidRDefault="004B3109" w:rsidP="009E42A6">
      <w:pPr>
        <w:rPr>
          <w:rFonts w:ascii="Calibri" w:hAnsi="Calibri" w:cs="Calibri"/>
        </w:rPr>
      </w:pPr>
    </w:p>
    <w:p w14:paraId="6A2D1B8C" w14:textId="021E14C7" w:rsidR="007B028D" w:rsidRPr="00EB4E97" w:rsidRDefault="00495B8E" w:rsidP="007B028D">
      <w:pPr>
        <w:rPr>
          <w:rFonts w:ascii="Calibri" w:hAnsi="Calibri" w:cs="Calibri"/>
          <w:szCs w:val="28"/>
        </w:rPr>
      </w:pPr>
      <w:r w:rsidRPr="00EB4E97">
        <w:rPr>
          <w:rFonts w:ascii="Calibri" w:hAnsi="Calibri" w:cs="Calibri"/>
          <w:position w:val="-30"/>
          <w:szCs w:val="28"/>
        </w:rPr>
        <w:object w:dxaOrig="3019" w:dyaOrig="720" w14:anchorId="13994757">
          <v:shape id="_x0000_i1075" type="#_x0000_t75" style="width:153.25pt;height:36pt" o:ole="">
            <v:imagedata r:id="rId114" o:title=""/>
          </v:shape>
          <o:OLEObject Type="Embed" ProgID="Equation.DSMT4" ShapeID="_x0000_i1075" DrawAspect="Content" ObjectID="_1748079630" r:id="rId115"/>
        </w:object>
      </w:r>
    </w:p>
    <w:p w14:paraId="5F86B1EF" w14:textId="77777777" w:rsidR="007B028D" w:rsidRPr="00EB4E97" w:rsidRDefault="007B028D" w:rsidP="007B028D">
      <w:pPr>
        <w:rPr>
          <w:rFonts w:ascii="Calibri" w:hAnsi="Calibri" w:cs="Calibri"/>
          <w:szCs w:val="28"/>
        </w:rPr>
      </w:pPr>
    </w:p>
    <w:p w14:paraId="4D650320" w14:textId="7FE1E84D" w:rsidR="007B028D" w:rsidRDefault="007B028D" w:rsidP="007B028D">
      <w:pPr>
        <w:rPr>
          <w:rFonts w:ascii="Calibri" w:hAnsi="Calibri" w:cs="Calibri"/>
          <w:szCs w:val="28"/>
        </w:rPr>
      </w:pPr>
      <w:r>
        <w:rPr>
          <w:rFonts w:ascii="Calibri" w:hAnsi="Calibri" w:cs="Calibri"/>
          <w:szCs w:val="28"/>
        </w:rPr>
        <w:t>where the sum runs over all lattice sites,</w:t>
      </w:r>
      <w:r w:rsidR="003B2CE9">
        <w:rPr>
          <w:rFonts w:ascii="Calibri" w:hAnsi="Calibri" w:cs="Calibri"/>
          <w:szCs w:val="28"/>
        </w:rPr>
        <w:t xml:space="preserve"> </w:t>
      </w:r>
      <w:r w:rsidR="003B2CE9" w:rsidRPr="00495B8E">
        <w:rPr>
          <w:rFonts w:ascii="Calibri" w:hAnsi="Calibri" w:cs="Calibri"/>
          <w:b/>
          <w:szCs w:val="28"/>
        </w:rPr>
        <w:t>x</w:t>
      </w:r>
      <w:r w:rsidR="003B2CE9">
        <w:rPr>
          <w:rFonts w:ascii="Calibri" w:hAnsi="Calibri" w:cs="Calibri"/>
          <w:szCs w:val="28"/>
          <w:vertAlign w:val="subscript"/>
        </w:rPr>
        <w:t>j</w:t>
      </w:r>
      <w:r w:rsidR="003B2CE9">
        <w:rPr>
          <w:rFonts w:ascii="Calibri" w:hAnsi="Calibri" w:cs="Calibri"/>
          <w:szCs w:val="28"/>
        </w:rPr>
        <w:t xml:space="preserve"> is the deviation (it’s a vector) of the j</w:t>
      </w:r>
      <w:r w:rsidR="003B2CE9">
        <w:rPr>
          <w:rFonts w:ascii="Calibri" w:hAnsi="Calibri" w:cs="Calibri"/>
          <w:szCs w:val="28"/>
          <w:vertAlign w:val="superscript"/>
        </w:rPr>
        <w:t>th</w:t>
      </w:r>
      <w:r w:rsidR="003B2CE9">
        <w:rPr>
          <w:rFonts w:ascii="Calibri" w:hAnsi="Calibri" w:cs="Calibri"/>
          <w:szCs w:val="28"/>
        </w:rPr>
        <w:t xml:space="preserve"> atom from its lattice site.  A</w:t>
      </w:r>
      <w:r>
        <w:rPr>
          <w:rFonts w:ascii="Calibri" w:hAnsi="Calibri" w:cs="Calibri"/>
          <w:szCs w:val="28"/>
        </w:rPr>
        <w:t xml:space="preserve">nd </w:t>
      </w:r>
      <w:r w:rsidR="003B2CE9">
        <w:rPr>
          <w:rFonts w:ascii="Calibri" w:hAnsi="Calibri" w:cs="Calibri"/>
          <w:szCs w:val="28"/>
        </w:rPr>
        <w:t>we’ll take the tightbinding states</w:t>
      </w:r>
      <w:r>
        <w:rPr>
          <w:rFonts w:ascii="Calibri" w:hAnsi="Calibri" w:cs="Calibri"/>
          <w:szCs w:val="28"/>
        </w:rPr>
        <w:t xml:space="preserve"> </w:t>
      </w:r>
      <w:r w:rsidR="003B2CE9">
        <w:rPr>
          <w:rFonts w:ascii="Calibri" w:hAnsi="Calibri" w:cs="Calibri"/>
          <w:szCs w:val="28"/>
        </w:rPr>
        <w:t xml:space="preserve">|jν&gt; ~ </w:t>
      </w:r>
      <w:r>
        <w:rPr>
          <w:rFonts w:ascii="Calibri" w:hAnsi="Calibri" w:cs="Calibri"/>
          <w:szCs w:val="28"/>
        </w:rPr>
        <w:t>φ</w:t>
      </w:r>
      <w:r>
        <w:rPr>
          <w:rFonts w:ascii="Calibri" w:hAnsi="Calibri" w:cs="Calibri"/>
          <w:szCs w:val="28"/>
          <w:vertAlign w:val="subscript"/>
        </w:rPr>
        <w:t>ν</w:t>
      </w:r>
      <w:r>
        <w:rPr>
          <w:rFonts w:ascii="Calibri" w:hAnsi="Calibri" w:cs="Calibri"/>
          <w:szCs w:val="28"/>
        </w:rPr>
        <w:t>(r-R</w:t>
      </w:r>
      <w:r>
        <w:rPr>
          <w:rFonts w:ascii="Calibri" w:hAnsi="Calibri" w:cs="Calibri"/>
          <w:szCs w:val="28"/>
          <w:vertAlign w:val="subscript"/>
        </w:rPr>
        <w:t>j</w:t>
      </w:r>
      <w:r>
        <w:rPr>
          <w:rFonts w:ascii="Calibri" w:hAnsi="Calibri" w:cs="Calibri"/>
          <w:szCs w:val="28"/>
        </w:rPr>
        <w:t>) to be eigenstates of:</w:t>
      </w:r>
    </w:p>
    <w:p w14:paraId="3735D2A5" w14:textId="77777777" w:rsidR="007B028D" w:rsidRDefault="007B028D" w:rsidP="007B028D">
      <w:pPr>
        <w:rPr>
          <w:rFonts w:ascii="Calibri" w:hAnsi="Calibri" w:cs="Calibri"/>
          <w:szCs w:val="28"/>
        </w:rPr>
      </w:pPr>
    </w:p>
    <w:p w14:paraId="26DECCA0" w14:textId="3ED3131E" w:rsidR="007B028D" w:rsidRPr="0008770A" w:rsidRDefault="00495B8E" w:rsidP="007B028D">
      <w:pPr>
        <w:rPr>
          <w:rFonts w:ascii="Calibri" w:hAnsi="Calibri" w:cs="Calibri"/>
          <w:szCs w:val="28"/>
        </w:rPr>
      </w:pPr>
      <w:r w:rsidRPr="0008770A">
        <w:rPr>
          <w:rFonts w:ascii="Calibri" w:hAnsi="Calibri" w:cs="Calibri"/>
          <w:position w:val="-24"/>
          <w:szCs w:val="28"/>
        </w:rPr>
        <w:object w:dxaOrig="2380" w:dyaOrig="660" w14:anchorId="7A529018">
          <v:shape id="_x0000_i1076" type="#_x0000_t75" style="width:119.45pt;height:33.8pt" o:ole="">
            <v:imagedata r:id="rId116" o:title=""/>
          </v:shape>
          <o:OLEObject Type="Embed" ProgID="Equation.DSMT4" ShapeID="_x0000_i1076" DrawAspect="Content" ObjectID="_1748079631" r:id="rId117"/>
        </w:object>
      </w:r>
    </w:p>
    <w:p w14:paraId="4C5CD0F1" w14:textId="77777777" w:rsidR="007B028D" w:rsidRDefault="007B028D" w:rsidP="007B028D">
      <w:pPr>
        <w:rPr>
          <w:rFonts w:ascii="Calibri" w:hAnsi="Calibri" w:cs="Calibri"/>
          <w:szCs w:val="28"/>
        </w:rPr>
      </w:pPr>
    </w:p>
    <w:p w14:paraId="1FC89DF2" w14:textId="2A070CDC" w:rsidR="007B028D" w:rsidRPr="00EB4E97" w:rsidRDefault="007B028D" w:rsidP="007B028D">
      <w:pPr>
        <w:rPr>
          <w:rFonts w:ascii="Calibri" w:hAnsi="Calibri" w:cs="Calibri"/>
          <w:szCs w:val="28"/>
        </w:rPr>
      </w:pPr>
      <w:r>
        <w:rPr>
          <w:rFonts w:ascii="Calibri" w:hAnsi="Calibri" w:cs="Calibri"/>
          <w:szCs w:val="28"/>
        </w:rPr>
        <w:t>with eigenvalues ε</w:t>
      </w:r>
      <w:r>
        <w:rPr>
          <w:rFonts w:ascii="Calibri" w:hAnsi="Calibri" w:cs="Calibri"/>
          <w:szCs w:val="28"/>
          <w:vertAlign w:val="subscript"/>
        </w:rPr>
        <w:t>ν</w:t>
      </w:r>
      <w:r>
        <w:rPr>
          <w:rFonts w:ascii="Calibri" w:hAnsi="Calibri" w:cs="Calibri"/>
          <w:szCs w:val="28"/>
        </w:rPr>
        <w:t>.  And so the</w:t>
      </w:r>
      <w:r w:rsidRPr="00EB4E97">
        <w:rPr>
          <w:rFonts w:ascii="Calibri" w:hAnsi="Calibri" w:cs="Calibri"/>
          <w:szCs w:val="28"/>
        </w:rPr>
        <w:t xml:space="preserve"> 2</w:t>
      </w:r>
      <w:r w:rsidRPr="00EB4E97">
        <w:rPr>
          <w:rFonts w:ascii="Calibri" w:hAnsi="Calibri" w:cs="Calibri"/>
          <w:szCs w:val="28"/>
          <w:vertAlign w:val="superscript"/>
        </w:rPr>
        <w:t>nd</w:t>
      </w:r>
      <w:r w:rsidRPr="00EB4E97">
        <w:rPr>
          <w:rFonts w:ascii="Calibri" w:hAnsi="Calibri" w:cs="Calibri"/>
          <w:szCs w:val="28"/>
        </w:rPr>
        <w:t xml:space="preserve"> quantized H</w:t>
      </w:r>
      <w:r>
        <w:rPr>
          <w:rFonts w:ascii="Calibri" w:hAnsi="Calibri" w:cs="Calibri"/>
          <w:szCs w:val="28"/>
        </w:rPr>
        <w:t xml:space="preserve"> would be</w:t>
      </w:r>
      <w:r w:rsidR="00A7328B">
        <w:rPr>
          <w:rFonts w:ascii="Calibri" w:hAnsi="Calibri" w:cs="Calibri"/>
          <w:szCs w:val="28"/>
        </w:rPr>
        <w:t xml:space="preserve"> for all electrons in the crystal would be</w:t>
      </w:r>
      <w:r>
        <w:rPr>
          <w:rFonts w:ascii="Calibri" w:hAnsi="Calibri" w:cs="Calibri"/>
          <w:szCs w:val="28"/>
        </w:rPr>
        <w:t>:</w:t>
      </w:r>
    </w:p>
    <w:p w14:paraId="6E601212" w14:textId="77777777" w:rsidR="007B028D" w:rsidRPr="00EB4E97" w:rsidRDefault="007B028D" w:rsidP="007B028D">
      <w:pPr>
        <w:rPr>
          <w:rFonts w:ascii="Calibri" w:hAnsi="Calibri" w:cs="Calibri"/>
          <w:szCs w:val="28"/>
        </w:rPr>
      </w:pPr>
    </w:p>
    <w:p w14:paraId="76A22F7A" w14:textId="3D5932E2" w:rsidR="007B028D" w:rsidRDefault="00495B8E" w:rsidP="007B028D">
      <w:pPr>
        <w:rPr>
          <w:rFonts w:ascii="Calibri" w:hAnsi="Calibri" w:cs="Calibri"/>
        </w:rPr>
      </w:pPr>
      <w:r w:rsidRPr="003B2CE9">
        <w:rPr>
          <w:rFonts w:ascii="Calibri" w:hAnsi="Calibri" w:cs="Calibri"/>
          <w:position w:val="-60"/>
        </w:rPr>
        <w:object w:dxaOrig="4860" w:dyaOrig="1320" w14:anchorId="4C6EF176">
          <v:shape id="_x0000_i1077" type="#_x0000_t75" style="width:246.55pt;height:67.1pt" o:ole="">
            <v:imagedata r:id="rId118" o:title=""/>
          </v:shape>
          <o:OLEObject Type="Embed" ProgID="Equation.DSMT4" ShapeID="_x0000_i1077" DrawAspect="Content" ObjectID="_1748079632" r:id="rId119"/>
        </w:object>
      </w:r>
    </w:p>
    <w:p w14:paraId="00657240" w14:textId="77777777" w:rsidR="003B2CE9" w:rsidRDefault="003B2CE9" w:rsidP="007B028D">
      <w:pPr>
        <w:rPr>
          <w:rFonts w:ascii="Calibri" w:hAnsi="Calibri" w:cs="Calibri"/>
        </w:rPr>
      </w:pPr>
    </w:p>
    <w:p w14:paraId="053BE7AB" w14:textId="64CF0A66" w:rsidR="003B2CE9" w:rsidRDefault="003B2CE9" w:rsidP="007B028D">
      <w:pPr>
        <w:rPr>
          <w:rFonts w:ascii="Calibri" w:hAnsi="Calibri" w:cs="Calibri"/>
        </w:rPr>
      </w:pPr>
      <w:r>
        <w:rPr>
          <w:rFonts w:ascii="Calibri" w:hAnsi="Calibri" w:cs="Calibri"/>
        </w:rPr>
        <w:t>Let’s expand for small x,</w:t>
      </w:r>
    </w:p>
    <w:p w14:paraId="1BB170D8" w14:textId="77777777" w:rsidR="003B2CE9" w:rsidRDefault="003B2CE9" w:rsidP="007B028D">
      <w:pPr>
        <w:rPr>
          <w:rFonts w:ascii="Calibri" w:hAnsi="Calibri" w:cs="Calibri"/>
        </w:rPr>
      </w:pPr>
    </w:p>
    <w:p w14:paraId="06BB430B" w14:textId="296C7668" w:rsidR="003B2CE9" w:rsidRDefault="00495B8E" w:rsidP="007B028D">
      <w:pPr>
        <w:rPr>
          <w:rFonts w:ascii="Calibri" w:hAnsi="Calibri" w:cs="Calibri"/>
        </w:rPr>
      </w:pPr>
      <w:r w:rsidRPr="0089228F">
        <w:rPr>
          <w:rFonts w:ascii="Calibri" w:hAnsi="Calibri" w:cs="Calibri"/>
          <w:position w:val="-30"/>
        </w:rPr>
        <w:object w:dxaOrig="8440" w:dyaOrig="720" w14:anchorId="47CA240A">
          <v:shape id="_x0000_i1078" type="#_x0000_t75" style="width:429.25pt;height:36.55pt" o:ole="">
            <v:imagedata r:id="rId120" o:title=""/>
          </v:shape>
          <o:OLEObject Type="Embed" ProgID="Equation.DSMT4" ShapeID="_x0000_i1078" DrawAspect="Content" ObjectID="_1748079633" r:id="rId121"/>
        </w:object>
      </w:r>
    </w:p>
    <w:p w14:paraId="18C48FB7" w14:textId="77777777" w:rsidR="003B2CE9" w:rsidRDefault="003B2CE9" w:rsidP="007B028D">
      <w:pPr>
        <w:rPr>
          <w:rFonts w:ascii="Calibri" w:hAnsi="Calibri" w:cs="Calibri"/>
        </w:rPr>
      </w:pPr>
    </w:p>
    <w:p w14:paraId="3154156D" w14:textId="486277A1" w:rsidR="0089228F" w:rsidRDefault="0089228F" w:rsidP="007B028D">
      <w:pPr>
        <w:rPr>
          <w:rFonts w:ascii="Calibri" w:hAnsi="Calibri" w:cs="Calibri"/>
        </w:rPr>
      </w:pPr>
      <w:r>
        <w:rPr>
          <w:rFonts w:ascii="Calibri" w:hAnsi="Calibri" w:cs="Calibri"/>
        </w:rPr>
        <w:t>The first term is the Hamiltonian of the electr</w:t>
      </w:r>
      <w:r w:rsidR="00A7328B">
        <w:rPr>
          <w:rFonts w:ascii="Calibri" w:hAnsi="Calibri" w:cs="Calibri"/>
        </w:rPr>
        <w:t>on</w:t>
      </w:r>
      <w:r>
        <w:rPr>
          <w:rFonts w:ascii="Calibri" w:hAnsi="Calibri" w:cs="Calibri"/>
        </w:rPr>
        <w:t xml:space="preserve"> in the periodic crystal field.  And the second term is the e-ph interaction term.  I guess I’ll do a little more work on the former,</w:t>
      </w:r>
    </w:p>
    <w:p w14:paraId="1074119A" w14:textId="77777777" w:rsidR="0089228F" w:rsidRDefault="0089228F" w:rsidP="007B028D">
      <w:pPr>
        <w:rPr>
          <w:rFonts w:ascii="Calibri" w:hAnsi="Calibri" w:cs="Calibri"/>
        </w:rPr>
      </w:pPr>
    </w:p>
    <w:p w14:paraId="7B6D17AF" w14:textId="592A2327" w:rsidR="003B2CE9" w:rsidRDefault="00495B8E" w:rsidP="007B028D">
      <w:pPr>
        <w:rPr>
          <w:rFonts w:ascii="Calibri" w:hAnsi="Calibri" w:cs="Calibri"/>
        </w:rPr>
      </w:pPr>
      <w:r w:rsidRPr="0089228F">
        <w:rPr>
          <w:rFonts w:ascii="Calibri" w:hAnsi="Calibri" w:cs="Calibri"/>
          <w:position w:val="-90"/>
        </w:rPr>
        <w:object w:dxaOrig="6120" w:dyaOrig="1900" w14:anchorId="69322610">
          <v:shape id="_x0000_i1079" type="#_x0000_t75" style="width:311.45pt;height:96.55pt" o:ole="">
            <v:imagedata r:id="rId122" o:title=""/>
          </v:shape>
          <o:OLEObject Type="Embed" ProgID="Equation.DSMT4" ShapeID="_x0000_i1079" DrawAspect="Content" ObjectID="_1748079634" r:id="rId123"/>
        </w:object>
      </w:r>
    </w:p>
    <w:p w14:paraId="47044DBC" w14:textId="77777777" w:rsidR="007B028D" w:rsidRDefault="007B028D" w:rsidP="007B028D">
      <w:pPr>
        <w:rPr>
          <w:rFonts w:ascii="Calibri" w:hAnsi="Calibri" w:cs="Calibri"/>
        </w:rPr>
      </w:pPr>
    </w:p>
    <w:p w14:paraId="0B270D3A" w14:textId="77777777" w:rsidR="007B028D" w:rsidRDefault="007B028D" w:rsidP="007B028D">
      <w:pPr>
        <w:rPr>
          <w:rFonts w:ascii="Calibri" w:hAnsi="Calibri" w:cs="Calibri"/>
        </w:rPr>
      </w:pPr>
      <w:r>
        <w:rPr>
          <w:rFonts w:ascii="Calibri" w:hAnsi="Calibri" w:cs="Calibri"/>
        </w:rPr>
        <w:t xml:space="preserve">where we have defined: </w:t>
      </w:r>
    </w:p>
    <w:p w14:paraId="74331B12" w14:textId="77777777" w:rsidR="007B028D" w:rsidRDefault="007B028D" w:rsidP="007B028D">
      <w:pPr>
        <w:rPr>
          <w:rFonts w:ascii="Calibri" w:hAnsi="Calibri" w:cs="Calibri"/>
        </w:rPr>
      </w:pPr>
    </w:p>
    <w:p w14:paraId="67A279CC" w14:textId="048556F9" w:rsidR="007B028D" w:rsidRDefault="00495B8E" w:rsidP="007B028D">
      <w:pPr>
        <w:rPr>
          <w:rFonts w:ascii="Calibri" w:hAnsi="Calibri" w:cs="Calibri"/>
        </w:rPr>
      </w:pPr>
      <w:r w:rsidRPr="00067BA4">
        <w:rPr>
          <w:rFonts w:ascii="Calibri" w:hAnsi="Calibri" w:cs="Calibri"/>
          <w:position w:val="-30"/>
        </w:rPr>
        <w:object w:dxaOrig="2659" w:dyaOrig="560" w14:anchorId="573228BD">
          <v:shape id="_x0000_i1080" type="#_x0000_t75" style="width:133.65pt;height:28.9pt" o:ole="">
            <v:imagedata r:id="rId124" o:title=""/>
          </v:shape>
          <o:OLEObject Type="Embed" ProgID="Equation.DSMT4" ShapeID="_x0000_i1080" DrawAspect="Content" ObjectID="_1748079635" r:id="rId125"/>
        </w:object>
      </w:r>
    </w:p>
    <w:p w14:paraId="5F27757A" w14:textId="77777777" w:rsidR="007B028D" w:rsidRDefault="007B028D" w:rsidP="007B028D">
      <w:pPr>
        <w:rPr>
          <w:rFonts w:ascii="Calibri" w:hAnsi="Calibri" w:cs="Calibri"/>
        </w:rPr>
      </w:pPr>
    </w:p>
    <w:p w14:paraId="07D2B885" w14:textId="31973450" w:rsidR="007B028D" w:rsidRDefault="007B028D" w:rsidP="007B028D">
      <w:pPr>
        <w:rPr>
          <w:rFonts w:ascii="Calibri" w:hAnsi="Calibri" w:cs="Calibri"/>
        </w:rPr>
      </w:pPr>
      <w:r>
        <w:rPr>
          <w:rFonts w:ascii="Calibri" w:hAnsi="Calibri" w:cs="Calibri"/>
        </w:rPr>
        <w:t>which is the potential at site j coming from all the other sites’s potentials.  Now</w:t>
      </w:r>
      <w:r w:rsidR="0089228F">
        <w:rPr>
          <w:rFonts w:ascii="Calibri" w:hAnsi="Calibri" w:cs="Calibri"/>
        </w:rPr>
        <w:t xml:space="preserve"> ΔV</w:t>
      </w:r>
      <w:r w:rsidR="0089228F">
        <w:rPr>
          <w:rFonts w:ascii="Calibri" w:hAnsi="Calibri" w:cs="Calibri"/>
          <w:vertAlign w:val="subscript"/>
        </w:rPr>
        <w:t>ei,j</w:t>
      </w:r>
      <w:r>
        <w:rPr>
          <w:rFonts w:ascii="Calibri" w:hAnsi="Calibri" w:cs="Calibri"/>
        </w:rPr>
        <w:t xml:space="preserve">(r) should </w:t>
      </w:r>
      <w:r w:rsidR="0089228F">
        <w:rPr>
          <w:rFonts w:ascii="Calibri" w:hAnsi="Calibri" w:cs="Calibri"/>
        </w:rPr>
        <w:t xml:space="preserve">not </w:t>
      </w:r>
      <w:r>
        <w:rPr>
          <w:rFonts w:ascii="Calibri" w:hAnsi="Calibri" w:cs="Calibri"/>
        </w:rPr>
        <w:t>actually depend on j, due to the crystal’s periodicity.  And further, the expectation &lt;jν|</w:t>
      </w:r>
      <w:r w:rsidRPr="00DB48EC">
        <w:rPr>
          <w:rFonts w:ascii="Calibri" w:hAnsi="Calibri" w:cs="Calibri"/>
        </w:rPr>
        <w:t>Δ</w:t>
      </w:r>
      <w:r w:rsidR="00DB48EC">
        <w:rPr>
          <w:rFonts w:ascii="Calibri" w:hAnsi="Calibri" w:cs="Calibri"/>
        </w:rPr>
        <w:t>V</w:t>
      </w:r>
      <w:r w:rsidR="00DB48EC" w:rsidRPr="00DB48EC">
        <w:rPr>
          <w:rFonts w:ascii="Calibri" w:hAnsi="Calibri" w:cs="Calibri"/>
          <w:vertAlign w:val="subscript"/>
        </w:rPr>
        <w:t>ei,</w:t>
      </w:r>
      <w:r w:rsidRPr="00DB48EC">
        <w:rPr>
          <w:rFonts w:ascii="Calibri" w:hAnsi="Calibri" w:cs="Calibri"/>
          <w:vertAlign w:val="subscript"/>
        </w:rPr>
        <w:t>j</w:t>
      </w:r>
      <w:r>
        <w:rPr>
          <w:rFonts w:ascii="Calibri" w:hAnsi="Calibri" w:cs="Calibri"/>
        </w:rPr>
        <w:t xml:space="preserve">(r)|kν´&gt; should only depend on the relative position of the two sites, i.e., on </w:t>
      </w:r>
      <w:r w:rsidRPr="00067BA4">
        <w:rPr>
          <w:rFonts w:ascii="Calibri" w:hAnsi="Calibri" w:cs="Calibri"/>
          <w:b/>
        </w:rPr>
        <w:t>R</w:t>
      </w:r>
      <w:r>
        <w:rPr>
          <w:rFonts w:ascii="Calibri" w:hAnsi="Calibri" w:cs="Calibri"/>
          <w:vertAlign w:val="subscript"/>
        </w:rPr>
        <w:t>k</w:t>
      </w:r>
      <w:r>
        <w:rPr>
          <w:rFonts w:ascii="Calibri" w:hAnsi="Calibri" w:cs="Calibri"/>
        </w:rPr>
        <w:t xml:space="preserve"> – </w:t>
      </w:r>
      <w:r w:rsidRPr="00067BA4">
        <w:rPr>
          <w:rFonts w:ascii="Calibri" w:hAnsi="Calibri" w:cs="Calibri"/>
          <w:b/>
        </w:rPr>
        <w:t>R</w:t>
      </w:r>
      <w:r>
        <w:rPr>
          <w:rFonts w:ascii="Calibri" w:hAnsi="Calibri" w:cs="Calibri"/>
          <w:vertAlign w:val="subscript"/>
        </w:rPr>
        <w:t>j</w:t>
      </w:r>
      <w:r>
        <w:rPr>
          <w:rFonts w:ascii="Calibri" w:hAnsi="Calibri" w:cs="Calibri"/>
        </w:rPr>
        <w:t xml:space="preserve"> = </w:t>
      </w:r>
      <w:r w:rsidRPr="00067BA4">
        <w:rPr>
          <w:rFonts w:ascii="Calibri" w:hAnsi="Calibri" w:cs="Calibri"/>
          <w:b/>
        </w:rPr>
        <w:t>R</w:t>
      </w:r>
      <w:r>
        <w:rPr>
          <w:rFonts w:ascii="Calibri" w:hAnsi="Calibri" w:cs="Calibri"/>
          <w:vertAlign w:val="subscript"/>
        </w:rPr>
        <w:t>δ</w:t>
      </w:r>
      <w:r>
        <w:rPr>
          <w:rFonts w:ascii="Calibri" w:hAnsi="Calibri" w:cs="Calibri"/>
        </w:rPr>
        <w:t>.  So I’m going to write reparameterize |k&gt; as |j+δ&gt;, and write:</w:t>
      </w:r>
    </w:p>
    <w:p w14:paraId="39FD68B6" w14:textId="77777777" w:rsidR="007B028D" w:rsidRDefault="007B028D" w:rsidP="007B028D">
      <w:pPr>
        <w:rPr>
          <w:rFonts w:ascii="Calibri" w:hAnsi="Calibri" w:cs="Calibri"/>
        </w:rPr>
      </w:pPr>
    </w:p>
    <w:p w14:paraId="49A6CFE7" w14:textId="27721FB2" w:rsidR="007B028D" w:rsidRDefault="00495B8E" w:rsidP="007B028D">
      <w:pPr>
        <w:rPr>
          <w:rFonts w:ascii="Calibri" w:hAnsi="Calibri" w:cs="Calibri"/>
        </w:rPr>
      </w:pPr>
      <w:r w:rsidRPr="004F3540">
        <w:rPr>
          <w:rFonts w:ascii="Calibri" w:hAnsi="Calibri" w:cs="Calibri"/>
          <w:position w:val="-14"/>
        </w:rPr>
        <w:object w:dxaOrig="5120" w:dyaOrig="400" w14:anchorId="3A51B194">
          <v:shape id="_x0000_i1081" type="#_x0000_t75" style="width:275.45pt;height:22.35pt" o:ole="">
            <v:imagedata r:id="rId126" o:title=""/>
          </v:shape>
          <o:OLEObject Type="Embed" ProgID="Equation.DSMT4" ShapeID="_x0000_i1081" DrawAspect="Content" ObjectID="_1748079636" r:id="rId127"/>
        </w:object>
      </w:r>
    </w:p>
    <w:p w14:paraId="1F82BD31" w14:textId="77777777" w:rsidR="007B028D" w:rsidRPr="00067BA4" w:rsidRDefault="007B028D" w:rsidP="007B028D">
      <w:pPr>
        <w:rPr>
          <w:rFonts w:ascii="Calibri" w:hAnsi="Calibri" w:cs="Calibri"/>
          <w:szCs w:val="28"/>
        </w:rPr>
      </w:pPr>
    </w:p>
    <w:p w14:paraId="75A0C655" w14:textId="77777777" w:rsidR="007B028D" w:rsidRDefault="007B028D" w:rsidP="007B028D">
      <w:pPr>
        <w:rPr>
          <w:rFonts w:ascii="Calibri" w:hAnsi="Calibri" w:cs="Calibri"/>
          <w:szCs w:val="28"/>
        </w:rPr>
      </w:pPr>
      <w:r>
        <w:rPr>
          <w:rFonts w:ascii="Calibri" w:hAnsi="Calibri" w:cs="Calibri"/>
          <w:szCs w:val="28"/>
        </w:rPr>
        <w:t>So going back to:</w:t>
      </w:r>
    </w:p>
    <w:p w14:paraId="33E59A4C" w14:textId="77777777" w:rsidR="007B028D" w:rsidRDefault="007B028D" w:rsidP="007B028D">
      <w:pPr>
        <w:rPr>
          <w:rFonts w:ascii="Calibri" w:hAnsi="Calibri" w:cs="Calibri"/>
          <w:szCs w:val="28"/>
        </w:rPr>
      </w:pPr>
    </w:p>
    <w:p w14:paraId="0A5D3359" w14:textId="0B5E334C" w:rsidR="007B028D" w:rsidRDefault="00834B17" w:rsidP="007B028D">
      <w:pPr>
        <w:rPr>
          <w:rFonts w:ascii="Calibri" w:hAnsi="Calibri" w:cs="Calibri"/>
          <w:szCs w:val="28"/>
        </w:rPr>
      </w:pPr>
      <w:r w:rsidRPr="004F3540">
        <w:rPr>
          <w:rFonts w:ascii="Calibri" w:hAnsi="Calibri" w:cs="Calibri"/>
          <w:position w:val="-52"/>
        </w:rPr>
        <w:object w:dxaOrig="5560" w:dyaOrig="1160" w14:anchorId="6B164937">
          <v:shape id="_x0000_i1082" type="#_x0000_t75" style="width:282.55pt;height:58.9pt" o:ole="">
            <v:imagedata r:id="rId128" o:title=""/>
          </v:shape>
          <o:OLEObject Type="Embed" ProgID="Equation.DSMT4" ShapeID="_x0000_i1082" DrawAspect="Content" ObjectID="_1748079637" r:id="rId129"/>
        </w:object>
      </w:r>
    </w:p>
    <w:p w14:paraId="348799BA" w14:textId="77777777" w:rsidR="007B028D" w:rsidRDefault="007B028D" w:rsidP="007B028D">
      <w:pPr>
        <w:rPr>
          <w:rFonts w:ascii="Calibri" w:hAnsi="Calibri" w:cs="Calibri"/>
          <w:szCs w:val="28"/>
        </w:rPr>
      </w:pPr>
    </w:p>
    <w:p w14:paraId="5121377B" w14:textId="77777777" w:rsidR="007B028D" w:rsidRPr="00987049" w:rsidRDefault="007B028D" w:rsidP="007B028D">
      <w:pPr>
        <w:rPr>
          <w:rFonts w:ascii="Calibri" w:hAnsi="Calibri" w:cs="Calibri"/>
        </w:rPr>
      </w:pPr>
      <w:r>
        <w:rPr>
          <w:rFonts w:ascii="Calibri" w:hAnsi="Calibri" w:cs="Calibri"/>
        </w:rPr>
        <w:t>So then we have:</w:t>
      </w:r>
    </w:p>
    <w:p w14:paraId="025A4B65" w14:textId="77777777" w:rsidR="007B028D" w:rsidRDefault="007B028D" w:rsidP="007B028D">
      <w:pPr>
        <w:rPr>
          <w:rFonts w:ascii="Calibri" w:hAnsi="Calibri" w:cs="Calibri"/>
        </w:rPr>
      </w:pPr>
    </w:p>
    <w:p w14:paraId="520F4C15" w14:textId="54A0990D" w:rsidR="007B028D" w:rsidRDefault="00DB48EC" w:rsidP="009E42A6">
      <w:pPr>
        <w:rPr>
          <w:rFonts w:ascii="Calibri" w:hAnsi="Calibri" w:cs="Calibri"/>
        </w:rPr>
      </w:pPr>
      <w:r w:rsidRPr="005D6D86">
        <w:rPr>
          <w:rFonts w:ascii="Calibri" w:hAnsi="Calibri" w:cs="Calibri"/>
          <w:position w:val="-30"/>
        </w:rPr>
        <w:object w:dxaOrig="4099" w:dyaOrig="560" w14:anchorId="5103A3A3">
          <v:shape id="_x0000_i1083" type="#_x0000_t75" style="width:229.1pt;height:29.45pt" o:ole="" o:bordertopcolor="#669" o:borderleftcolor="#669" o:borderbottomcolor="#669" o:borderrightcolor="#669" fillcolor="#cfc">
            <v:imagedata r:id="rId130" o:title=""/>
            <w10:bordertop type="single" width="8"/>
            <w10:borderleft type="single" width="8"/>
            <w10:borderbottom type="single" width="8"/>
            <w10:borderright type="single" width="8"/>
          </v:shape>
          <o:OLEObject Type="Embed" ProgID="Equation.DSMT4" ShapeID="_x0000_i1083" DrawAspect="Content" ObjectID="_1748079638" r:id="rId131"/>
        </w:object>
      </w:r>
    </w:p>
    <w:p w14:paraId="5CF0593B" w14:textId="77777777" w:rsidR="00DB48EC" w:rsidRDefault="00DB48EC" w:rsidP="009E42A6">
      <w:pPr>
        <w:rPr>
          <w:rFonts w:ascii="Calibri" w:hAnsi="Calibri" w:cs="Calibri"/>
        </w:rPr>
      </w:pPr>
    </w:p>
    <w:p w14:paraId="7B75BF6D" w14:textId="12772D91" w:rsidR="00DB48EC" w:rsidRPr="00FD7559" w:rsidRDefault="00DB48EC" w:rsidP="009E42A6">
      <w:pPr>
        <w:rPr>
          <w:rFonts w:ascii="Calibri" w:hAnsi="Calibri" w:cs="Calibri"/>
        </w:rPr>
      </w:pPr>
      <w:r>
        <w:rPr>
          <w:rFonts w:ascii="Calibri" w:hAnsi="Calibri" w:cs="Calibri"/>
        </w:rPr>
        <w:t xml:space="preserve">Now let’s look at the e-ph part.  </w:t>
      </w:r>
      <w:r w:rsidR="00FD7559">
        <w:rPr>
          <w:rFonts w:ascii="Calibri" w:hAnsi="Calibri" w:cs="Calibri"/>
        </w:rPr>
        <w:t>Note we can slide the |kν´&gt; past the x</w:t>
      </w:r>
      <w:r w:rsidR="00FD7559">
        <w:rPr>
          <w:rFonts w:ascii="Calibri" w:hAnsi="Calibri" w:cs="Calibri"/>
          <w:vertAlign w:val="subscript"/>
        </w:rPr>
        <w:t>ℓ</w:t>
      </w:r>
      <w:r w:rsidR="00FD7559">
        <w:rPr>
          <w:rFonts w:ascii="Calibri" w:hAnsi="Calibri" w:cs="Calibri"/>
        </w:rPr>
        <w:t xml:space="preserve"> operator, as they exist in different Hilbert Spaces.  </w:t>
      </w:r>
    </w:p>
    <w:p w14:paraId="44B23C74" w14:textId="77777777" w:rsidR="00DB48EC" w:rsidRDefault="00DB48EC" w:rsidP="009E42A6">
      <w:pPr>
        <w:rPr>
          <w:rFonts w:ascii="Calibri" w:hAnsi="Calibri" w:cs="Calibri"/>
        </w:rPr>
      </w:pPr>
    </w:p>
    <w:p w14:paraId="3C15FAE4" w14:textId="4AF62796" w:rsidR="00DB48EC" w:rsidRDefault="00487616" w:rsidP="009E42A6">
      <w:pPr>
        <w:rPr>
          <w:rFonts w:ascii="Calibri" w:hAnsi="Calibri" w:cs="Calibri"/>
        </w:rPr>
      </w:pPr>
      <w:r w:rsidRPr="00FD7559">
        <w:rPr>
          <w:rFonts w:ascii="Calibri" w:hAnsi="Calibri" w:cs="Calibri"/>
          <w:position w:val="-52"/>
        </w:rPr>
        <w:object w:dxaOrig="4640" w:dyaOrig="1160" w14:anchorId="7FC63DFD">
          <v:shape id="_x0000_i1084" type="#_x0000_t75" style="width:235.1pt;height:58.9pt" o:ole="" fillcolor="#cfc">
            <v:imagedata r:id="rId132" o:title=""/>
          </v:shape>
          <o:OLEObject Type="Embed" ProgID="Equation.DSMT4" ShapeID="_x0000_i1084" DrawAspect="Content" ObjectID="_1748079639" r:id="rId133"/>
        </w:object>
      </w:r>
    </w:p>
    <w:p w14:paraId="2A2DCA13" w14:textId="77777777" w:rsidR="00FD7559" w:rsidRDefault="00FD7559" w:rsidP="009E42A6">
      <w:pPr>
        <w:rPr>
          <w:rFonts w:ascii="Calibri" w:hAnsi="Calibri" w:cs="Calibri"/>
        </w:rPr>
      </w:pPr>
    </w:p>
    <w:p w14:paraId="441CB1BC" w14:textId="123CEB8C" w:rsidR="00487616" w:rsidRDefault="00487616" w:rsidP="00FD7559">
      <w:pPr>
        <w:rPr>
          <w:rFonts w:ascii="Calibri" w:hAnsi="Calibri" w:cs="Calibri"/>
        </w:rPr>
      </w:pPr>
      <w:r>
        <w:rPr>
          <w:rFonts w:ascii="Calibri" w:hAnsi="Calibri" w:cs="Calibri"/>
        </w:rPr>
        <w:t xml:space="preserve">Let’s split this up into j = k and j </w:t>
      </w:r>
      <w:r>
        <w:rPr>
          <w:rFonts w:ascii="Cambria Math" w:hAnsi="Cambria Math" w:cs="Calibri"/>
        </w:rPr>
        <w:t xml:space="preserve">≠ </w:t>
      </w:r>
      <w:r>
        <w:rPr>
          <w:rFonts w:ascii="Calibri" w:hAnsi="Calibri" w:cs="Calibri"/>
        </w:rPr>
        <w:t>k terms,</w:t>
      </w:r>
    </w:p>
    <w:p w14:paraId="45E3907A" w14:textId="77777777" w:rsidR="00487616" w:rsidRDefault="00487616" w:rsidP="00FD7559">
      <w:pPr>
        <w:rPr>
          <w:rFonts w:ascii="Calibri" w:hAnsi="Calibri" w:cs="Calibri"/>
        </w:rPr>
      </w:pPr>
    </w:p>
    <w:p w14:paraId="6D10FD95" w14:textId="09B7DD35" w:rsidR="00FD7559" w:rsidRDefault="00487616" w:rsidP="00FD7559">
      <w:pPr>
        <w:rPr>
          <w:rFonts w:ascii="Calibri" w:hAnsi="Calibri" w:cs="Calibri"/>
        </w:rPr>
      </w:pPr>
      <w:r w:rsidRPr="00487616">
        <w:rPr>
          <w:rFonts w:ascii="Calibri" w:hAnsi="Calibri" w:cs="Calibri"/>
          <w:position w:val="-44"/>
        </w:rPr>
        <w:object w:dxaOrig="8580" w:dyaOrig="999" w14:anchorId="26612A01">
          <v:shape id="_x0000_i1085" type="#_x0000_t75" style="width:435.25pt;height:50.75pt" o:ole="" fillcolor="#cfc">
            <v:imagedata r:id="rId134" o:title=""/>
          </v:shape>
          <o:OLEObject Type="Embed" ProgID="Equation.DSMT4" ShapeID="_x0000_i1085" DrawAspect="Content" ObjectID="_1748079640" r:id="rId135"/>
        </w:object>
      </w:r>
    </w:p>
    <w:p w14:paraId="15EDB462" w14:textId="77777777" w:rsidR="00487616" w:rsidRDefault="00487616" w:rsidP="00FD7559">
      <w:pPr>
        <w:rPr>
          <w:rFonts w:ascii="Calibri" w:hAnsi="Calibri" w:cs="Calibri"/>
        </w:rPr>
      </w:pPr>
    </w:p>
    <w:p w14:paraId="084C0425" w14:textId="62D97F71" w:rsidR="00487616" w:rsidRDefault="00487616" w:rsidP="00FD7559">
      <w:pPr>
        <w:rPr>
          <w:rFonts w:ascii="Calibri" w:hAnsi="Calibri" w:cs="Calibri"/>
        </w:rPr>
      </w:pPr>
      <w:r>
        <w:rPr>
          <w:rFonts w:ascii="Calibri" w:hAnsi="Calibri" w:cs="Calibri"/>
        </w:rPr>
        <w:t>We can write the j = k guy as:</w:t>
      </w:r>
    </w:p>
    <w:p w14:paraId="705A8457" w14:textId="77777777" w:rsidR="006D6B81" w:rsidRDefault="006D6B81" w:rsidP="00FD7559">
      <w:pPr>
        <w:rPr>
          <w:rFonts w:ascii="Calibri" w:hAnsi="Calibri" w:cs="Calibri"/>
        </w:rPr>
      </w:pPr>
    </w:p>
    <w:p w14:paraId="3FDD3E4E" w14:textId="3F29D823" w:rsidR="00FD7559" w:rsidRDefault="00487616" w:rsidP="00FD7559">
      <w:pPr>
        <w:rPr>
          <w:rFonts w:ascii="Calibri" w:hAnsi="Calibri" w:cs="Calibri"/>
        </w:rPr>
      </w:pPr>
      <w:r w:rsidRPr="00487616">
        <w:rPr>
          <w:rFonts w:ascii="Calibri" w:hAnsi="Calibri" w:cs="Calibri"/>
          <w:position w:val="-68"/>
        </w:rPr>
        <w:object w:dxaOrig="7600" w:dyaOrig="1480" w14:anchorId="15EB1FB9">
          <v:shape id="_x0000_i1086" type="#_x0000_t75" style="width:386.75pt;height:75.25pt" o:ole="">
            <v:imagedata r:id="rId136" o:title=""/>
          </v:shape>
          <o:OLEObject Type="Embed" ProgID="Equation.DSMT4" ShapeID="_x0000_i1086" DrawAspect="Content" ObjectID="_1748079641" r:id="rId137"/>
        </w:object>
      </w:r>
    </w:p>
    <w:p w14:paraId="561E0FB9" w14:textId="77777777" w:rsidR="006D6B81" w:rsidRDefault="006D6B81" w:rsidP="00FD7559">
      <w:pPr>
        <w:rPr>
          <w:rFonts w:ascii="Calibri" w:hAnsi="Calibri" w:cs="Calibri"/>
        </w:rPr>
      </w:pPr>
    </w:p>
    <w:p w14:paraId="51EBF588" w14:textId="77777777" w:rsidR="00487616" w:rsidRDefault="00487616" w:rsidP="00487616">
      <w:pPr>
        <w:rPr>
          <w:rFonts w:ascii="Calibri" w:hAnsi="Calibri" w:cs="Calibri"/>
        </w:rPr>
      </w:pPr>
      <w:r>
        <w:rPr>
          <w:rFonts w:ascii="Calibri" w:hAnsi="Calibri" w:cs="Calibri"/>
        </w:rPr>
        <w:t>What about that potential term?</w:t>
      </w:r>
    </w:p>
    <w:p w14:paraId="643738F2" w14:textId="77777777" w:rsidR="00487616" w:rsidRDefault="00487616" w:rsidP="00487616">
      <w:pPr>
        <w:rPr>
          <w:rFonts w:ascii="Calibri" w:hAnsi="Calibri" w:cs="Calibri"/>
        </w:rPr>
      </w:pPr>
    </w:p>
    <w:p w14:paraId="35909440" w14:textId="77777777" w:rsidR="00487616" w:rsidRDefault="00487616" w:rsidP="00487616">
      <w:pPr>
        <w:rPr>
          <w:rFonts w:ascii="Calibri" w:hAnsi="Calibri" w:cs="Calibri"/>
        </w:rPr>
      </w:pPr>
      <w:r w:rsidRPr="003366BE">
        <w:rPr>
          <w:rFonts w:ascii="Calibri" w:hAnsi="Calibri" w:cs="Calibri"/>
          <w:position w:val="-110"/>
        </w:rPr>
        <w:object w:dxaOrig="8419" w:dyaOrig="2320" w14:anchorId="10033ED2">
          <v:shape id="_x0000_i1087" type="#_x0000_t75" style="width:428.75pt;height:118.9pt" o:ole="">
            <v:imagedata r:id="rId138" o:title=""/>
          </v:shape>
          <o:OLEObject Type="Embed" ProgID="Equation.DSMT4" ShapeID="_x0000_i1087" DrawAspect="Content" ObjectID="_1748079642" r:id="rId139"/>
        </w:object>
      </w:r>
    </w:p>
    <w:p w14:paraId="06942A27" w14:textId="77777777" w:rsidR="00487616" w:rsidRDefault="00487616" w:rsidP="00487616">
      <w:pPr>
        <w:rPr>
          <w:rFonts w:ascii="Calibri" w:hAnsi="Calibri" w:cs="Calibri"/>
        </w:rPr>
      </w:pPr>
    </w:p>
    <w:p w14:paraId="7D21D7E8" w14:textId="77777777" w:rsidR="00487616" w:rsidRDefault="00487616" w:rsidP="00487616">
      <w:pPr>
        <w:rPr>
          <w:rFonts w:ascii="Calibri" w:hAnsi="Calibri" w:cs="Calibri"/>
        </w:rPr>
      </w:pPr>
      <w:r>
        <w:rPr>
          <w:rFonts w:ascii="Calibri" w:hAnsi="Calibri" w:cs="Calibri"/>
        </w:rPr>
        <w:t>Filling this in,</w:t>
      </w:r>
    </w:p>
    <w:p w14:paraId="1664D2E6" w14:textId="77777777" w:rsidR="00487616" w:rsidRDefault="00487616" w:rsidP="00487616">
      <w:pPr>
        <w:rPr>
          <w:rFonts w:ascii="Calibri" w:hAnsi="Calibri" w:cs="Calibri"/>
        </w:rPr>
      </w:pPr>
    </w:p>
    <w:p w14:paraId="34FB7F85" w14:textId="1FC6C1E7" w:rsidR="00487616" w:rsidRDefault="00487616" w:rsidP="00487616">
      <w:pPr>
        <w:rPr>
          <w:rFonts w:ascii="Calibri" w:hAnsi="Calibri" w:cs="Calibri"/>
        </w:rPr>
      </w:pPr>
      <w:r w:rsidRPr="00351B6B">
        <w:rPr>
          <w:rFonts w:ascii="Calibri" w:hAnsi="Calibri" w:cs="Calibri"/>
          <w:position w:val="-10"/>
        </w:rPr>
        <w:object w:dxaOrig="9400" w:dyaOrig="5440" w14:anchorId="678DBA14">
          <v:shape id="_x0000_i1088" type="#_x0000_t75" style="width:477.8pt;height:275.45pt" o:ole="">
            <v:imagedata r:id="rId140" o:title=""/>
          </v:shape>
          <o:OLEObject Type="Embed" ProgID="Equation.DSMT4" ShapeID="_x0000_i1088" DrawAspect="Content" ObjectID="_1748079643" r:id="rId141"/>
        </w:object>
      </w:r>
    </w:p>
    <w:p w14:paraId="2F57F379" w14:textId="77777777" w:rsidR="00487616" w:rsidRDefault="00487616" w:rsidP="00487616">
      <w:pPr>
        <w:rPr>
          <w:rFonts w:ascii="Calibri" w:hAnsi="Calibri" w:cs="Calibri"/>
        </w:rPr>
      </w:pPr>
    </w:p>
    <w:p w14:paraId="5C2440D9" w14:textId="28C9B3A9" w:rsidR="00487616" w:rsidRDefault="00487616" w:rsidP="00487616">
      <w:pPr>
        <w:rPr>
          <w:rFonts w:ascii="Calibri" w:hAnsi="Calibri" w:cs="Calibri"/>
        </w:rPr>
      </w:pPr>
      <w:r>
        <w:rPr>
          <w:rFonts w:ascii="Calibri" w:hAnsi="Calibri" w:cs="Calibri"/>
        </w:rPr>
        <w:t xml:space="preserve">If we were to define, </w:t>
      </w:r>
    </w:p>
    <w:p w14:paraId="75D8A124" w14:textId="77777777" w:rsidR="00487616" w:rsidRDefault="00487616" w:rsidP="00487616">
      <w:pPr>
        <w:rPr>
          <w:rFonts w:ascii="Calibri" w:hAnsi="Calibri" w:cs="Calibri"/>
        </w:rPr>
      </w:pPr>
    </w:p>
    <w:p w14:paraId="12AAD9E4" w14:textId="5CA4F1EE" w:rsidR="00487616" w:rsidRDefault="00577D73" w:rsidP="00487616">
      <w:pPr>
        <w:rPr>
          <w:rFonts w:ascii="Calibri" w:hAnsi="Calibri" w:cs="Calibri"/>
        </w:rPr>
      </w:pPr>
      <w:r w:rsidRPr="00487616">
        <w:rPr>
          <w:rFonts w:ascii="Calibri" w:hAnsi="Calibri" w:cs="Calibri"/>
          <w:position w:val="-36"/>
        </w:rPr>
        <w:object w:dxaOrig="4180" w:dyaOrig="740" w14:anchorId="43288F85">
          <v:shape id="_x0000_i1089" type="#_x0000_t75" style="width:212.2pt;height:37.65pt" o:ole="">
            <v:imagedata r:id="rId142" o:title=""/>
          </v:shape>
          <o:OLEObject Type="Embed" ProgID="Equation.DSMT4" ShapeID="_x0000_i1089" DrawAspect="Content" ObjectID="_1748079644" r:id="rId143"/>
        </w:object>
      </w:r>
    </w:p>
    <w:p w14:paraId="3F75C463" w14:textId="77777777" w:rsidR="00487616" w:rsidRDefault="00487616" w:rsidP="00487616">
      <w:pPr>
        <w:rPr>
          <w:rFonts w:ascii="Calibri" w:hAnsi="Calibri" w:cs="Calibri"/>
        </w:rPr>
      </w:pPr>
    </w:p>
    <w:p w14:paraId="63B07874" w14:textId="5ADD936D" w:rsidR="00487616" w:rsidRDefault="00487616" w:rsidP="00487616">
      <w:pPr>
        <w:rPr>
          <w:rFonts w:ascii="Calibri" w:hAnsi="Calibri" w:cs="Calibri"/>
        </w:rPr>
      </w:pPr>
      <w:r>
        <w:rPr>
          <w:rFonts w:ascii="Calibri" w:hAnsi="Calibri" w:cs="Calibri"/>
        </w:rPr>
        <w:t>Then we’d have:</w:t>
      </w:r>
    </w:p>
    <w:p w14:paraId="09694699" w14:textId="77777777" w:rsidR="00487616" w:rsidRDefault="00487616" w:rsidP="00487616">
      <w:pPr>
        <w:rPr>
          <w:rFonts w:ascii="Calibri" w:hAnsi="Calibri" w:cs="Calibri"/>
        </w:rPr>
      </w:pPr>
    </w:p>
    <w:p w14:paraId="68D01A5A" w14:textId="727F25FE" w:rsidR="00487616" w:rsidRDefault="00577D73" w:rsidP="00487616">
      <w:pPr>
        <w:rPr>
          <w:rFonts w:ascii="Calibri" w:hAnsi="Calibri" w:cs="Calibri"/>
        </w:rPr>
      </w:pPr>
      <w:r w:rsidRPr="0086484F">
        <w:rPr>
          <w:rFonts w:ascii="Calibri" w:hAnsi="Calibri" w:cs="Calibri"/>
          <w:position w:val="-36"/>
        </w:rPr>
        <w:object w:dxaOrig="9240" w:dyaOrig="740" w14:anchorId="0616BDA2">
          <v:shape id="_x0000_i1090" type="#_x0000_t75" style="width:470.2pt;height:37.65pt" o:ole="" o:bordertopcolor="gray" o:borderleftcolor="gray" o:borderbottomcolor="gray" o:borderrightcolor="gray">
            <v:imagedata r:id="rId144" o:title=""/>
            <w10:bordertop type="single" width="8"/>
            <w10:borderleft type="single" width="8"/>
            <w10:borderbottom type="single" width="8"/>
            <w10:borderright type="single" width="8"/>
          </v:shape>
          <o:OLEObject Type="Embed" ProgID="Equation.DSMT4" ShapeID="_x0000_i1090" DrawAspect="Content" ObjectID="_1748079645" r:id="rId145"/>
        </w:object>
      </w:r>
    </w:p>
    <w:p w14:paraId="16E6103F" w14:textId="77777777" w:rsidR="00487616" w:rsidRDefault="00487616" w:rsidP="00FD7559">
      <w:pPr>
        <w:rPr>
          <w:rFonts w:ascii="Calibri" w:hAnsi="Calibri" w:cs="Calibri"/>
        </w:rPr>
      </w:pPr>
    </w:p>
    <w:p w14:paraId="3D559A60" w14:textId="242F1C17" w:rsidR="00487616" w:rsidRDefault="00487616" w:rsidP="00FD7559">
      <w:pPr>
        <w:rPr>
          <w:rFonts w:ascii="Calibri" w:hAnsi="Calibri" w:cs="Calibri"/>
        </w:rPr>
      </w:pPr>
      <w:r>
        <w:rPr>
          <w:rFonts w:ascii="Calibri" w:hAnsi="Calibri" w:cs="Calibri"/>
        </w:rPr>
        <w:t>Now let’s look at:</w:t>
      </w:r>
    </w:p>
    <w:p w14:paraId="6BBAF855" w14:textId="77777777" w:rsidR="00487616" w:rsidRDefault="00487616" w:rsidP="00FD7559">
      <w:pPr>
        <w:rPr>
          <w:rFonts w:ascii="Calibri" w:hAnsi="Calibri" w:cs="Calibri"/>
        </w:rPr>
      </w:pPr>
    </w:p>
    <w:p w14:paraId="682C28B0" w14:textId="0D8BA74D" w:rsidR="00487616" w:rsidRDefault="00487616" w:rsidP="00FD7559">
      <w:pPr>
        <w:rPr>
          <w:rFonts w:ascii="Calibri" w:hAnsi="Calibri" w:cs="Calibri"/>
        </w:rPr>
      </w:pPr>
      <w:r w:rsidRPr="00487616">
        <w:rPr>
          <w:position w:val="-30"/>
        </w:rPr>
        <w:object w:dxaOrig="4800" w:dyaOrig="560" w14:anchorId="46905FA1">
          <v:shape id="_x0000_i1091" type="#_x0000_t75" style="width:240pt;height:28.35pt" o:ole="">
            <v:imagedata r:id="rId146" o:title=""/>
          </v:shape>
          <o:OLEObject Type="Embed" ProgID="Equation.DSMT4" ShapeID="_x0000_i1091" DrawAspect="Content" ObjectID="_1748079646" r:id="rId147"/>
        </w:object>
      </w:r>
    </w:p>
    <w:p w14:paraId="6C43BB4C" w14:textId="77777777" w:rsidR="00487616" w:rsidRDefault="00487616" w:rsidP="00FD7559">
      <w:pPr>
        <w:rPr>
          <w:rFonts w:ascii="Calibri" w:hAnsi="Calibri" w:cs="Calibri"/>
        </w:rPr>
      </w:pPr>
    </w:p>
    <w:p w14:paraId="16F43E63" w14:textId="23E27703" w:rsidR="00487616" w:rsidRDefault="00487616" w:rsidP="00FD7559">
      <w:pPr>
        <w:rPr>
          <w:rFonts w:ascii="Calibri" w:hAnsi="Calibri" w:cs="Calibri"/>
        </w:rPr>
      </w:pPr>
      <w:r>
        <w:rPr>
          <w:rFonts w:ascii="Calibri" w:hAnsi="Calibri" w:cs="Calibri"/>
        </w:rPr>
        <w:t>And I think we’ll sa</w:t>
      </w:r>
      <w:r w:rsidR="00BB1C9D">
        <w:rPr>
          <w:rFonts w:ascii="Calibri" w:hAnsi="Calibri" w:cs="Calibri"/>
        </w:rPr>
        <w:t>y</w:t>
      </w:r>
      <w:r>
        <w:rPr>
          <w:rFonts w:ascii="Calibri" w:hAnsi="Calibri" w:cs="Calibri"/>
        </w:rPr>
        <w:t xml:space="preserve"> k = j + δ, where δ roams over nearest neighbors.  Also, as far as the potential is concerned, I think we’ll specialize to the case where ℓ = j or ℓ = k = j + δ.  </w:t>
      </w:r>
      <w:r w:rsidR="0037331D">
        <w:rPr>
          <w:rFonts w:ascii="Calibri" w:hAnsi="Calibri" w:cs="Calibri"/>
        </w:rPr>
        <w:t xml:space="preserve">These should be the predominant contributions.  </w:t>
      </w:r>
    </w:p>
    <w:p w14:paraId="2541253D" w14:textId="77777777" w:rsidR="00487616" w:rsidRDefault="00487616" w:rsidP="00FD7559">
      <w:pPr>
        <w:rPr>
          <w:rFonts w:ascii="Calibri" w:hAnsi="Calibri" w:cs="Calibri"/>
        </w:rPr>
      </w:pPr>
    </w:p>
    <w:p w14:paraId="28F5E785" w14:textId="60E2B092" w:rsidR="00487616" w:rsidRDefault="008134DF" w:rsidP="00FD7559">
      <w:r w:rsidRPr="0086484F">
        <w:rPr>
          <w:position w:val="-148"/>
        </w:rPr>
        <w:object w:dxaOrig="10400" w:dyaOrig="2940" w14:anchorId="363B4FBE">
          <v:shape id="_x0000_i1092" type="#_x0000_t75" style="width:514.35pt;height:145.65pt" o:ole="">
            <v:imagedata r:id="rId148" o:title=""/>
          </v:shape>
          <o:OLEObject Type="Embed" ProgID="Equation.DSMT4" ShapeID="_x0000_i1092" DrawAspect="Content" ObjectID="_1748079647" r:id="rId149"/>
        </w:object>
      </w:r>
    </w:p>
    <w:p w14:paraId="3397ED79" w14:textId="77777777" w:rsidR="00BB1C9D" w:rsidRDefault="00BB1C9D" w:rsidP="00FD7559"/>
    <w:p w14:paraId="0EB9DEBB" w14:textId="3DF7314A" w:rsidR="00BB1C9D" w:rsidRDefault="0086484F" w:rsidP="00FD7559">
      <w:pPr>
        <w:rPr>
          <w:rFonts w:ascii="Calibri" w:hAnsi="Calibri" w:cs="Calibri"/>
        </w:rPr>
      </w:pPr>
      <w:r>
        <w:rPr>
          <w:rFonts w:ascii="Calibri" w:hAnsi="Calibri" w:cs="Calibri"/>
        </w:rPr>
        <w:t>…making a few changes of variables.  We’ll note the second term is the Hermitian conjugate of the first.  So we can write this as:</w:t>
      </w:r>
    </w:p>
    <w:p w14:paraId="1E6C472A" w14:textId="77777777" w:rsidR="0086484F" w:rsidRDefault="0086484F" w:rsidP="00FD7559">
      <w:pPr>
        <w:rPr>
          <w:rFonts w:ascii="Calibri" w:hAnsi="Calibri" w:cs="Calibri"/>
        </w:rPr>
      </w:pPr>
    </w:p>
    <w:p w14:paraId="12346050" w14:textId="06B299F0" w:rsidR="0086484F" w:rsidRDefault="003E052F" w:rsidP="00FD7559">
      <w:pPr>
        <w:rPr>
          <w:rFonts w:ascii="Calibri" w:hAnsi="Calibri" w:cs="Calibri"/>
        </w:rPr>
      </w:pPr>
      <w:r w:rsidRPr="0086484F">
        <w:rPr>
          <w:position w:val="-30"/>
        </w:rPr>
        <w:object w:dxaOrig="5920" w:dyaOrig="560" w14:anchorId="29D6A500">
          <v:shape id="_x0000_i1093" type="#_x0000_t75" style="width:279.8pt;height:26.2pt" o:ole="">
            <v:imagedata r:id="rId150" o:title=""/>
          </v:shape>
          <o:OLEObject Type="Embed" ProgID="Equation.DSMT4" ShapeID="_x0000_i1093" DrawAspect="Content" ObjectID="_1748079648" r:id="rId151"/>
        </w:object>
      </w:r>
    </w:p>
    <w:p w14:paraId="5D8E8223" w14:textId="77777777" w:rsidR="00487616" w:rsidRDefault="00487616" w:rsidP="00FD7559">
      <w:pPr>
        <w:rPr>
          <w:rFonts w:ascii="Calibri" w:hAnsi="Calibri" w:cs="Calibri"/>
        </w:rPr>
      </w:pPr>
    </w:p>
    <w:p w14:paraId="678F7C95" w14:textId="77777777" w:rsidR="0086484F" w:rsidRDefault="0086484F" w:rsidP="0086484F">
      <w:pPr>
        <w:rPr>
          <w:rFonts w:ascii="Calibri" w:hAnsi="Calibri" w:cs="Calibri"/>
        </w:rPr>
      </w:pPr>
      <w:r>
        <w:rPr>
          <w:rFonts w:ascii="Calibri" w:hAnsi="Calibri" w:cs="Calibri"/>
        </w:rPr>
        <w:t xml:space="preserve">The matrix element shouldn’t depend on j, just ν, ν´, and δ.  So we can say, </w:t>
      </w:r>
    </w:p>
    <w:p w14:paraId="75F201B0" w14:textId="77777777" w:rsidR="0086484F" w:rsidRDefault="0086484F" w:rsidP="0086484F">
      <w:pPr>
        <w:rPr>
          <w:rFonts w:ascii="Calibri" w:hAnsi="Calibri" w:cs="Calibri"/>
        </w:rPr>
      </w:pPr>
    </w:p>
    <w:p w14:paraId="54B92753" w14:textId="337A9644" w:rsidR="0086484F" w:rsidRDefault="00577D73" w:rsidP="0086484F">
      <w:pPr>
        <w:rPr>
          <w:rFonts w:ascii="Calibri" w:hAnsi="Calibri" w:cs="Calibri"/>
        </w:rPr>
      </w:pPr>
      <w:r w:rsidRPr="003E052F">
        <w:rPr>
          <w:position w:val="-32"/>
        </w:rPr>
        <w:object w:dxaOrig="9880" w:dyaOrig="760" w14:anchorId="6864A746">
          <v:shape id="_x0000_i1094" type="#_x0000_t75" style="width:452.2pt;height:34.9pt" o:ole="" o:bordertopcolor="gray" o:borderleftcolor="gray" o:borderbottomcolor="gray" o:borderrightcolor="gray">
            <v:imagedata r:id="rId152" o:title=""/>
            <w10:bordertop type="single" width="8"/>
            <w10:borderleft type="single" width="8"/>
            <w10:borderbottom type="single" width="8"/>
            <w10:borderright type="single" width="8"/>
          </v:shape>
          <o:OLEObject Type="Embed" ProgID="Equation.DSMT4" ShapeID="_x0000_i1094" DrawAspect="Content" ObjectID="_1748079649" r:id="rId153"/>
        </w:object>
      </w:r>
    </w:p>
    <w:p w14:paraId="06B04B70" w14:textId="77777777" w:rsidR="0086484F" w:rsidRDefault="0086484F" w:rsidP="0086484F">
      <w:pPr>
        <w:rPr>
          <w:rFonts w:ascii="Calibri" w:hAnsi="Calibri" w:cs="Calibri"/>
        </w:rPr>
      </w:pPr>
    </w:p>
    <w:p w14:paraId="4D93F6D1" w14:textId="738837DC" w:rsidR="0086484F" w:rsidRDefault="007F59CA" w:rsidP="0086484F">
      <w:pPr>
        <w:rPr>
          <w:rFonts w:ascii="Calibri" w:hAnsi="Calibri" w:cs="Calibri"/>
        </w:rPr>
      </w:pPr>
      <w:r>
        <w:rPr>
          <w:rFonts w:ascii="Calibri" w:hAnsi="Calibri" w:cs="Calibri"/>
        </w:rPr>
        <w:t xml:space="preserve">And </w:t>
      </w:r>
      <w:r w:rsidR="0086484F">
        <w:rPr>
          <w:rFonts w:ascii="Calibri" w:hAnsi="Calibri" w:cs="Calibri"/>
        </w:rPr>
        <w:t>we can say,</w:t>
      </w:r>
    </w:p>
    <w:p w14:paraId="40709A40" w14:textId="77777777" w:rsidR="0086484F" w:rsidRDefault="0086484F" w:rsidP="0086484F">
      <w:pPr>
        <w:rPr>
          <w:rFonts w:ascii="Calibri" w:hAnsi="Calibri" w:cs="Calibri"/>
        </w:rPr>
      </w:pPr>
    </w:p>
    <w:p w14:paraId="3ADA596D" w14:textId="350B6598" w:rsidR="0086484F" w:rsidRDefault="00577D73" w:rsidP="0086484F">
      <w:pPr>
        <w:rPr>
          <w:rFonts w:ascii="Calibri" w:hAnsi="Calibri" w:cs="Calibri"/>
        </w:rPr>
      </w:pPr>
      <w:r w:rsidRPr="0086484F">
        <w:rPr>
          <w:rFonts w:ascii="Calibri" w:hAnsi="Calibri" w:cs="Calibri"/>
          <w:position w:val="-64"/>
        </w:rPr>
        <w:object w:dxaOrig="6460" w:dyaOrig="1359" w14:anchorId="49392E19">
          <v:shape id="_x0000_i1095" type="#_x0000_t75" style="width:328.35pt;height:69.8pt" o:ole="">
            <v:imagedata r:id="rId154" o:title=""/>
          </v:shape>
          <o:OLEObject Type="Embed" ProgID="Equation.DSMT4" ShapeID="_x0000_i1095" DrawAspect="Content" ObjectID="_1748079650" r:id="rId155"/>
        </w:object>
      </w:r>
    </w:p>
    <w:p w14:paraId="65A56BB5" w14:textId="77777777" w:rsidR="0086484F" w:rsidRDefault="0086484F" w:rsidP="0086484F">
      <w:pPr>
        <w:rPr>
          <w:rFonts w:ascii="Calibri" w:hAnsi="Calibri" w:cs="Calibri"/>
        </w:rPr>
      </w:pPr>
    </w:p>
    <w:p w14:paraId="1621F90A" w14:textId="60398E84" w:rsidR="0086484F" w:rsidRDefault="0086484F" w:rsidP="0086484F">
      <w:pPr>
        <w:rPr>
          <w:rFonts w:ascii="Calibri" w:hAnsi="Calibri" w:cs="Calibri"/>
        </w:rPr>
      </w:pPr>
      <w:r>
        <w:rPr>
          <w:rFonts w:ascii="Calibri" w:hAnsi="Calibri" w:cs="Calibri"/>
        </w:rPr>
        <w:t>I’d think that V</w:t>
      </w:r>
      <w:r>
        <w:rPr>
          <w:rFonts w:ascii="Calibri" w:hAnsi="Calibri" w:cs="Calibri"/>
          <w:vertAlign w:val="subscript"/>
        </w:rPr>
        <w:t>ei</w:t>
      </w:r>
      <w:r>
        <w:rPr>
          <w:rFonts w:ascii="Calibri" w:hAnsi="Calibri" w:cs="Calibri"/>
        </w:rPr>
        <w:t>(r) probably has something like spherical symmetry.  So we’d get something like:</w:t>
      </w:r>
    </w:p>
    <w:p w14:paraId="305BB8E5" w14:textId="77777777" w:rsidR="0086484F" w:rsidRDefault="0086484F" w:rsidP="0086484F">
      <w:pPr>
        <w:rPr>
          <w:rFonts w:ascii="Calibri" w:hAnsi="Calibri" w:cs="Calibri"/>
        </w:rPr>
      </w:pPr>
    </w:p>
    <w:p w14:paraId="49D0EEE0" w14:textId="417A5D90" w:rsidR="0086484F" w:rsidRPr="006D6B81" w:rsidRDefault="00577D73" w:rsidP="0086484F">
      <w:pPr>
        <w:rPr>
          <w:rFonts w:ascii="Calibri" w:hAnsi="Calibri" w:cs="Calibri"/>
        </w:rPr>
      </w:pPr>
      <w:r w:rsidRPr="006D6B81">
        <w:rPr>
          <w:rFonts w:ascii="Calibri" w:hAnsi="Calibri" w:cs="Calibri"/>
          <w:position w:val="-58"/>
        </w:rPr>
        <w:object w:dxaOrig="3540" w:dyaOrig="1280" w14:anchorId="31AA5C2F">
          <v:shape id="_x0000_i1096" type="#_x0000_t75" style="width:179.45pt;height:64.9pt" o:ole="">
            <v:imagedata r:id="rId156" o:title=""/>
          </v:shape>
          <o:OLEObject Type="Embed" ProgID="Equation.DSMT4" ShapeID="_x0000_i1096" DrawAspect="Content" ObjectID="_1748079651" r:id="rId157"/>
        </w:object>
      </w:r>
    </w:p>
    <w:p w14:paraId="6F68DE5D" w14:textId="77777777" w:rsidR="0086484F" w:rsidRDefault="0086484F" w:rsidP="0086484F">
      <w:pPr>
        <w:rPr>
          <w:rFonts w:ascii="Calibri" w:hAnsi="Calibri" w:cs="Calibri"/>
        </w:rPr>
      </w:pPr>
    </w:p>
    <w:p w14:paraId="25279192" w14:textId="388BF492" w:rsidR="0086484F" w:rsidRDefault="0086484F" w:rsidP="0086484F">
      <w:pPr>
        <w:rPr>
          <w:rFonts w:ascii="Calibri" w:hAnsi="Calibri" w:cs="Calibri"/>
        </w:rPr>
      </w:pPr>
      <w:r>
        <w:rPr>
          <w:rFonts w:ascii="Calibri" w:hAnsi="Calibri" w:cs="Calibri"/>
        </w:rPr>
        <w:t>Now without the φ</w:t>
      </w:r>
      <w:r>
        <w:rPr>
          <w:rFonts w:ascii="Calibri" w:hAnsi="Calibri" w:cs="Calibri"/>
          <w:vertAlign w:val="subscript"/>
        </w:rPr>
        <w:t>ν´</w:t>
      </w:r>
      <w:r>
        <w:rPr>
          <w:rFonts w:ascii="Calibri" w:hAnsi="Calibri" w:cs="Calibri"/>
        </w:rPr>
        <w:t xml:space="preserve"> term, we’d just get zero.  Or if δ were not there, we’d get zero.  </w:t>
      </w:r>
      <w:r w:rsidR="007F59CA">
        <w:rPr>
          <w:rFonts w:ascii="Calibri" w:hAnsi="Calibri" w:cs="Calibri"/>
        </w:rPr>
        <w:t>Otherwise, t</w:t>
      </w:r>
      <w:r>
        <w:rPr>
          <w:rFonts w:ascii="Calibri" w:hAnsi="Calibri" w:cs="Calibri"/>
        </w:rPr>
        <w:t>he integrand will be largest where φ</w:t>
      </w:r>
      <w:r>
        <w:rPr>
          <w:rFonts w:ascii="Calibri" w:hAnsi="Calibri" w:cs="Calibri"/>
          <w:vertAlign w:val="subscript"/>
        </w:rPr>
        <w:t>ν</w:t>
      </w:r>
      <w:r>
        <w:rPr>
          <w:rFonts w:ascii="Calibri" w:hAnsi="Calibri" w:cs="Calibri"/>
        </w:rPr>
        <w:t xml:space="preserve">(r-δ) is largest, which is at </w:t>
      </w:r>
      <w:r w:rsidRPr="00A10C9B">
        <w:rPr>
          <w:rFonts w:ascii="Calibri" w:hAnsi="Calibri" w:cs="Calibri"/>
          <w:b/>
        </w:rPr>
        <w:t>r</w:t>
      </w:r>
      <w:r>
        <w:rPr>
          <w:rFonts w:ascii="Calibri" w:hAnsi="Calibri" w:cs="Calibri"/>
        </w:rPr>
        <w:t xml:space="preserve"> = </w:t>
      </w:r>
      <w:r w:rsidRPr="00A10C9B">
        <w:rPr>
          <w:rFonts w:ascii="Calibri" w:hAnsi="Calibri" w:cs="Calibri"/>
          <w:b/>
        </w:rPr>
        <w:t>δ</w:t>
      </w:r>
      <w:r>
        <w:rPr>
          <w:rFonts w:ascii="Calibri" w:hAnsi="Calibri" w:cs="Calibri"/>
        </w:rPr>
        <w:t xml:space="preserve">.  So I think </w:t>
      </w:r>
      <w:r w:rsidRPr="00A10C9B">
        <w:rPr>
          <w:rFonts w:ascii="Calibri" w:hAnsi="Calibri" w:cs="Calibri"/>
          <w:b/>
        </w:rPr>
        <w:t>r</w:t>
      </w:r>
      <w:r>
        <w:rPr>
          <w:rFonts w:ascii="Calibri" w:hAnsi="Calibri" w:cs="Calibri"/>
        </w:rPr>
        <w:t xml:space="preserve"> = </w:t>
      </w:r>
      <w:r w:rsidRPr="00A10C9B">
        <w:rPr>
          <w:rFonts w:ascii="Calibri" w:hAnsi="Calibri" w:cs="Calibri"/>
          <w:b/>
        </w:rPr>
        <w:t>δ</w:t>
      </w:r>
      <w:r>
        <w:rPr>
          <w:rFonts w:ascii="Calibri" w:hAnsi="Calibri" w:cs="Calibri"/>
        </w:rPr>
        <w:t xml:space="preserve"> will get the most contribution from the integrand.  So we should be able to approximately say,</w:t>
      </w:r>
    </w:p>
    <w:p w14:paraId="7A084436" w14:textId="77777777" w:rsidR="0086484F" w:rsidRDefault="0086484F" w:rsidP="0086484F">
      <w:pPr>
        <w:rPr>
          <w:rFonts w:ascii="Calibri" w:hAnsi="Calibri" w:cs="Calibri"/>
        </w:rPr>
      </w:pPr>
    </w:p>
    <w:p w14:paraId="2A2DB1F9" w14:textId="2B61C5BA" w:rsidR="0086484F" w:rsidRDefault="00577D73" w:rsidP="0086484F">
      <w:pPr>
        <w:rPr>
          <w:rFonts w:ascii="Calibri" w:hAnsi="Calibri" w:cs="Calibri"/>
        </w:rPr>
      </w:pPr>
      <w:r w:rsidRPr="0086484F">
        <w:rPr>
          <w:rFonts w:ascii="Calibri" w:hAnsi="Calibri" w:cs="Calibri"/>
          <w:position w:val="-24"/>
        </w:rPr>
        <w:object w:dxaOrig="6259" w:dyaOrig="620" w14:anchorId="6F9F4E83">
          <v:shape id="_x0000_i1097" type="#_x0000_t75" style="width:317.45pt;height:31.1pt" o:ole="">
            <v:imagedata r:id="rId158" o:title=""/>
          </v:shape>
          <o:OLEObject Type="Embed" ProgID="Equation.DSMT4" ShapeID="_x0000_i1097" DrawAspect="Content" ObjectID="_1748079652" r:id="rId159"/>
        </w:object>
      </w:r>
    </w:p>
    <w:p w14:paraId="7A44C2A8" w14:textId="77777777" w:rsidR="003E052F" w:rsidRDefault="003E052F" w:rsidP="0086484F">
      <w:pPr>
        <w:rPr>
          <w:rFonts w:ascii="Calibri" w:hAnsi="Calibri" w:cs="Calibri"/>
        </w:rPr>
      </w:pPr>
    </w:p>
    <w:p w14:paraId="2511CC60" w14:textId="6DFF5216" w:rsidR="003E052F" w:rsidRDefault="003E052F" w:rsidP="0086484F">
      <w:pPr>
        <w:rPr>
          <w:rFonts w:ascii="Calibri" w:hAnsi="Calibri" w:cs="Calibri"/>
        </w:rPr>
      </w:pPr>
      <w:r>
        <w:rPr>
          <w:rFonts w:ascii="Calibri" w:hAnsi="Calibri" w:cs="Calibri"/>
        </w:rPr>
        <w:t>So altogether we might say,</w:t>
      </w:r>
    </w:p>
    <w:p w14:paraId="6407935E" w14:textId="77777777" w:rsidR="003E052F" w:rsidRDefault="003E052F" w:rsidP="0086484F">
      <w:pPr>
        <w:rPr>
          <w:rFonts w:ascii="Calibri" w:hAnsi="Calibri" w:cs="Calibri"/>
        </w:rPr>
      </w:pPr>
    </w:p>
    <w:p w14:paraId="451F54DA" w14:textId="695EF370" w:rsidR="003E052F" w:rsidRDefault="00577D73" w:rsidP="0086484F">
      <w:pPr>
        <w:rPr>
          <w:rFonts w:ascii="Calibri" w:hAnsi="Calibri" w:cs="Calibri"/>
        </w:rPr>
      </w:pPr>
      <w:r w:rsidRPr="003E052F">
        <w:rPr>
          <w:rFonts w:ascii="Calibri" w:hAnsi="Calibri" w:cs="Calibri"/>
          <w:position w:val="-32"/>
        </w:rPr>
        <w:object w:dxaOrig="6320" w:dyaOrig="760" w14:anchorId="3577E01F">
          <v:shape id="_x0000_i1098" type="#_x0000_t75" style="width:321.8pt;height:38.2pt" o:ole="" filled="t" fillcolor="#cfc">
            <v:imagedata r:id="rId160" o:title=""/>
          </v:shape>
          <o:OLEObject Type="Embed" ProgID="Equation.DSMT4" ShapeID="_x0000_i1098" DrawAspect="Content" ObjectID="_1748079653" r:id="rId161"/>
        </w:object>
      </w:r>
    </w:p>
    <w:p w14:paraId="4CE8B7CE" w14:textId="361155BB" w:rsidR="00487616" w:rsidRDefault="00487616" w:rsidP="00FD7559">
      <w:pPr>
        <w:rPr>
          <w:rFonts w:ascii="Calibri" w:hAnsi="Calibri" w:cs="Calibri"/>
        </w:rPr>
      </w:pPr>
    </w:p>
    <w:p w14:paraId="4ED1CA61" w14:textId="3D026B45" w:rsidR="003E052F" w:rsidRDefault="003E052F" w:rsidP="00FD7559">
      <w:pPr>
        <w:rPr>
          <w:rFonts w:ascii="Calibri" w:hAnsi="Calibri" w:cs="Calibri"/>
        </w:rPr>
      </w:pPr>
      <w:r>
        <w:rPr>
          <w:rFonts w:ascii="Calibri" w:hAnsi="Calibri" w:cs="Calibri"/>
        </w:rPr>
        <w:t>where,</w:t>
      </w:r>
    </w:p>
    <w:p w14:paraId="66DDBD41" w14:textId="77777777" w:rsidR="003E052F" w:rsidRDefault="003E052F" w:rsidP="00FD7559">
      <w:pPr>
        <w:rPr>
          <w:rFonts w:ascii="Calibri" w:hAnsi="Calibri" w:cs="Calibri"/>
        </w:rPr>
      </w:pPr>
    </w:p>
    <w:p w14:paraId="4D479B4C" w14:textId="38850A93" w:rsidR="003E052F" w:rsidRDefault="00577D73" w:rsidP="00FD7559">
      <w:pPr>
        <w:rPr>
          <w:rFonts w:ascii="Calibri" w:hAnsi="Calibri" w:cs="Calibri"/>
        </w:rPr>
      </w:pPr>
      <w:r w:rsidRPr="003E052F">
        <w:rPr>
          <w:position w:val="-102"/>
        </w:rPr>
        <w:object w:dxaOrig="6619" w:dyaOrig="2180" w14:anchorId="0DE08FC4">
          <v:shape id="_x0000_i1099" type="#_x0000_t75" style="width:331.1pt;height:109.1pt" o:ole="">
            <v:imagedata r:id="rId162" o:title=""/>
          </v:shape>
          <o:OLEObject Type="Embed" ProgID="Equation.DSMT4" ShapeID="_x0000_i1099" DrawAspect="Content" ObjectID="_1748079654" r:id="rId163"/>
        </w:object>
      </w:r>
    </w:p>
    <w:p w14:paraId="31900C81" w14:textId="77777777" w:rsidR="00487616" w:rsidRDefault="00487616" w:rsidP="00FD7559">
      <w:pPr>
        <w:rPr>
          <w:rFonts w:ascii="Calibri" w:hAnsi="Calibri" w:cs="Calibri"/>
        </w:rPr>
      </w:pPr>
    </w:p>
    <w:p w14:paraId="133C5763" w14:textId="4FE8A035" w:rsidR="00487616" w:rsidRDefault="007F59CA" w:rsidP="00FD7559">
      <w:pPr>
        <w:rPr>
          <w:rFonts w:ascii="Calibri" w:hAnsi="Calibri" w:cs="Calibri"/>
        </w:rPr>
      </w:pPr>
      <w:r>
        <w:rPr>
          <w:rFonts w:ascii="Calibri" w:hAnsi="Calibri" w:cs="Calibri"/>
        </w:rPr>
        <w:t xml:space="preserve">This isn’t want Mahan gets.  I don’t know how he ends up with his result.  And I don’t.  care.  </w:t>
      </w:r>
    </w:p>
    <w:sectPr w:rsidR="00487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2E6B40"/>
    <w:multiLevelType w:val="hybridMultilevel"/>
    <w:tmpl w:val="028AA4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23216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D34"/>
    <w:rsid w:val="00001221"/>
    <w:rsid w:val="00016844"/>
    <w:rsid w:val="000232FB"/>
    <w:rsid w:val="00023C61"/>
    <w:rsid w:val="00023D05"/>
    <w:rsid w:val="0003203F"/>
    <w:rsid w:val="00033FFD"/>
    <w:rsid w:val="00035672"/>
    <w:rsid w:val="00035EC2"/>
    <w:rsid w:val="00036BED"/>
    <w:rsid w:val="000468C0"/>
    <w:rsid w:val="0004703B"/>
    <w:rsid w:val="0005550A"/>
    <w:rsid w:val="00061F2B"/>
    <w:rsid w:val="000670B7"/>
    <w:rsid w:val="00070907"/>
    <w:rsid w:val="0008297F"/>
    <w:rsid w:val="000920D9"/>
    <w:rsid w:val="00094119"/>
    <w:rsid w:val="000970AA"/>
    <w:rsid w:val="000A0B1D"/>
    <w:rsid w:val="000B149B"/>
    <w:rsid w:val="000B1F3B"/>
    <w:rsid w:val="000B2544"/>
    <w:rsid w:val="000B39DB"/>
    <w:rsid w:val="000B4F28"/>
    <w:rsid w:val="000D3FF0"/>
    <w:rsid w:val="000D76FA"/>
    <w:rsid w:val="000E1B54"/>
    <w:rsid w:val="000F2429"/>
    <w:rsid w:val="000F3B5E"/>
    <w:rsid w:val="000F4EC6"/>
    <w:rsid w:val="000F5FB5"/>
    <w:rsid w:val="000F64CC"/>
    <w:rsid w:val="001003A5"/>
    <w:rsid w:val="001008CC"/>
    <w:rsid w:val="00112444"/>
    <w:rsid w:val="00121A5D"/>
    <w:rsid w:val="001238EE"/>
    <w:rsid w:val="001253A5"/>
    <w:rsid w:val="00126B69"/>
    <w:rsid w:val="001273BE"/>
    <w:rsid w:val="00130CDB"/>
    <w:rsid w:val="00132F37"/>
    <w:rsid w:val="00135B58"/>
    <w:rsid w:val="00147044"/>
    <w:rsid w:val="00147FA7"/>
    <w:rsid w:val="00156D05"/>
    <w:rsid w:val="00157E4D"/>
    <w:rsid w:val="00163370"/>
    <w:rsid w:val="00166C1E"/>
    <w:rsid w:val="00174C62"/>
    <w:rsid w:val="00177E60"/>
    <w:rsid w:val="00187542"/>
    <w:rsid w:val="00191A50"/>
    <w:rsid w:val="001931ED"/>
    <w:rsid w:val="001A1041"/>
    <w:rsid w:val="001B1B0C"/>
    <w:rsid w:val="001B7679"/>
    <w:rsid w:val="001D16B1"/>
    <w:rsid w:val="001D7EE0"/>
    <w:rsid w:val="001E5AB8"/>
    <w:rsid w:val="001E7E79"/>
    <w:rsid w:val="001F1137"/>
    <w:rsid w:val="001F26EE"/>
    <w:rsid w:val="001F475E"/>
    <w:rsid w:val="002011E0"/>
    <w:rsid w:val="002075A5"/>
    <w:rsid w:val="00207D47"/>
    <w:rsid w:val="002369D9"/>
    <w:rsid w:val="00242FBB"/>
    <w:rsid w:val="002631D3"/>
    <w:rsid w:val="00265352"/>
    <w:rsid w:val="00266282"/>
    <w:rsid w:val="00266BF0"/>
    <w:rsid w:val="00267B00"/>
    <w:rsid w:val="002728C3"/>
    <w:rsid w:val="0027621D"/>
    <w:rsid w:val="002911FE"/>
    <w:rsid w:val="00291D4E"/>
    <w:rsid w:val="00297160"/>
    <w:rsid w:val="002A2650"/>
    <w:rsid w:val="002A5DBE"/>
    <w:rsid w:val="002D3BDD"/>
    <w:rsid w:val="002D4903"/>
    <w:rsid w:val="002E6DAA"/>
    <w:rsid w:val="002E76A8"/>
    <w:rsid w:val="002E7D97"/>
    <w:rsid w:val="002F4701"/>
    <w:rsid w:val="0031204A"/>
    <w:rsid w:val="00313434"/>
    <w:rsid w:val="003164E0"/>
    <w:rsid w:val="00323A60"/>
    <w:rsid w:val="00324858"/>
    <w:rsid w:val="00325DCE"/>
    <w:rsid w:val="00325F8C"/>
    <w:rsid w:val="00327FB9"/>
    <w:rsid w:val="003315B8"/>
    <w:rsid w:val="00331FD0"/>
    <w:rsid w:val="0033251C"/>
    <w:rsid w:val="003366BE"/>
    <w:rsid w:val="00340A26"/>
    <w:rsid w:val="00342EE4"/>
    <w:rsid w:val="00350664"/>
    <w:rsid w:val="00351651"/>
    <w:rsid w:val="00351B6B"/>
    <w:rsid w:val="00372567"/>
    <w:rsid w:val="0037331D"/>
    <w:rsid w:val="00374945"/>
    <w:rsid w:val="00380140"/>
    <w:rsid w:val="0038183E"/>
    <w:rsid w:val="003830A9"/>
    <w:rsid w:val="00385E1D"/>
    <w:rsid w:val="003A12B4"/>
    <w:rsid w:val="003A2783"/>
    <w:rsid w:val="003A2F05"/>
    <w:rsid w:val="003A3C46"/>
    <w:rsid w:val="003B2CE9"/>
    <w:rsid w:val="003B6A77"/>
    <w:rsid w:val="003B793B"/>
    <w:rsid w:val="003C24B8"/>
    <w:rsid w:val="003C77AC"/>
    <w:rsid w:val="003D00E3"/>
    <w:rsid w:val="003D562D"/>
    <w:rsid w:val="003D7487"/>
    <w:rsid w:val="003E052F"/>
    <w:rsid w:val="003E1294"/>
    <w:rsid w:val="003E2AFC"/>
    <w:rsid w:val="00403A78"/>
    <w:rsid w:val="004049C2"/>
    <w:rsid w:val="00404FC3"/>
    <w:rsid w:val="004120D2"/>
    <w:rsid w:val="00421D78"/>
    <w:rsid w:val="00430294"/>
    <w:rsid w:val="004446A4"/>
    <w:rsid w:val="00450392"/>
    <w:rsid w:val="0045401C"/>
    <w:rsid w:val="0045516E"/>
    <w:rsid w:val="0045681D"/>
    <w:rsid w:val="00456CD0"/>
    <w:rsid w:val="00465D7D"/>
    <w:rsid w:val="00471B6B"/>
    <w:rsid w:val="004731C6"/>
    <w:rsid w:val="00473952"/>
    <w:rsid w:val="00487616"/>
    <w:rsid w:val="00492E37"/>
    <w:rsid w:val="004935D4"/>
    <w:rsid w:val="00495B8E"/>
    <w:rsid w:val="00496717"/>
    <w:rsid w:val="004A424E"/>
    <w:rsid w:val="004A69B5"/>
    <w:rsid w:val="004B29CA"/>
    <w:rsid w:val="004B3109"/>
    <w:rsid w:val="004D2799"/>
    <w:rsid w:val="004D65DE"/>
    <w:rsid w:val="004E74C0"/>
    <w:rsid w:val="004E7DC1"/>
    <w:rsid w:val="004F3D34"/>
    <w:rsid w:val="00503731"/>
    <w:rsid w:val="00510513"/>
    <w:rsid w:val="005155A9"/>
    <w:rsid w:val="005177AA"/>
    <w:rsid w:val="00521B07"/>
    <w:rsid w:val="00535F7C"/>
    <w:rsid w:val="00541055"/>
    <w:rsid w:val="005437F3"/>
    <w:rsid w:val="00551A82"/>
    <w:rsid w:val="005557AC"/>
    <w:rsid w:val="0057011A"/>
    <w:rsid w:val="005718F4"/>
    <w:rsid w:val="00577A29"/>
    <w:rsid w:val="00577D73"/>
    <w:rsid w:val="00580C8B"/>
    <w:rsid w:val="00580EC4"/>
    <w:rsid w:val="00581B39"/>
    <w:rsid w:val="005857C4"/>
    <w:rsid w:val="005926F4"/>
    <w:rsid w:val="0059672C"/>
    <w:rsid w:val="005A2B33"/>
    <w:rsid w:val="005B1590"/>
    <w:rsid w:val="005B4522"/>
    <w:rsid w:val="005C38B8"/>
    <w:rsid w:val="005C3C62"/>
    <w:rsid w:val="005C7473"/>
    <w:rsid w:val="005D3D36"/>
    <w:rsid w:val="005D4D74"/>
    <w:rsid w:val="005D69B6"/>
    <w:rsid w:val="005D6DAF"/>
    <w:rsid w:val="005E5BE8"/>
    <w:rsid w:val="005E7784"/>
    <w:rsid w:val="005F2CFA"/>
    <w:rsid w:val="005F4A5B"/>
    <w:rsid w:val="005F674B"/>
    <w:rsid w:val="005F6C95"/>
    <w:rsid w:val="006002A4"/>
    <w:rsid w:val="00605178"/>
    <w:rsid w:val="006078E4"/>
    <w:rsid w:val="00610DB2"/>
    <w:rsid w:val="00612546"/>
    <w:rsid w:val="00613E25"/>
    <w:rsid w:val="006251F5"/>
    <w:rsid w:val="00626A6C"/>
    <w:rsid w:val="00642465"/>
    <w:rsid w:val="00650ED6"/>
    <w:rsid w:val="006552C1"/>
    <w:rsid w:val="006610D3"/>
    <w:rsid w:val="00666436"/>
    <w:rsid w:val="00670752"/>
    <w:rsid w:val="0068033E"/>
    <w:rsid w:val="0068738D"/>
    <w:rsid w:val="006931C4"/>
    <w:rsid w:val="006A0455"/>
    <w:rsid w:val="006A05ED"/>
    <w:rsid w:val="006B5B25"/>
    <w:rsid w:val="006D3608"/>
    <w:rsid w:val="006D4BC0"/>
    <w:rsid w:val="006D6B81"/>
    <w:rsid w:val="006E04D2"/>
    <w:rsid w:val="006F4608"/>
    <w:rsid w:val="007047A6"/>
    <w:rsid w:val="007154AB"/>
    <w:rsid w:val="0072152A"/>
    <w:rsid w:val="007228B5"/>
    <w:rsid w:val="00726A93"/>
    <w:rsid w:val="007377A3"/>
    <w:rsid w:val="007426CD"/>
    <w:rsid w:val="007428E2"/>
    <w:rsid w:val="00745FFF"/>
    <w:rsid w:val="00750456"/>
    <w:rsid w:val="00750B31"/>
    <w:rsid w:val="00751F03"/>
    <w:rsid w:val="007529B5"/>
    <w:rsid w:val="00753101"/>
    <w:rsid w:val="0075347C"/>
    <w:rsid w:val="00774E46"/>
    <w:rsid w:val="00774EB6"/>
    <w:rsid w:val="00780354"/>
    <w:rsid w:val="00782284"/>
    <w:rsid w:val="0078718C"/>
    <w:rsid w:val="00795855"/>
    <w:rsid w:val="00795B59"/>
    <w:rsid w:val="007979B0"/>
    <w:rsid w:val="007B028D"/>
    <w:rsid w:val="007B1100"/>
    <w:rsid w:val="007B29B8"/>
    <w:rsid w:val="007B4893"/>
    <w:rsid w:val="007B592A"/>
    <w:rsid w:val="007C5E8C"/>
    <w:rsid w:val="007C6B81"/>
    <w:rsid w:val="007D0DCC"/>
    <w:rsid w:val="007D2DF9"/>
    <w:rsid w:val="007D3911"/>
    <w:rsid w:val="007F42C0"/>
    <w:rsid w:val="007F59CA"/>
    <w:rsid w:val="007F7228"/>
    <w:rsid w:val="00805FDB"/>
    <w:rsid w:val="008134DF"/>
    <w:rsid w:val="0081353A"/>
    <w:rsid w:val="00830893"/>
    <w:rsid w:val="008326F3"/>
    <w:rsid w:val="00833EC1"/>
    <w:rsid w:val="00834B17"/>
    <w:rsid w:val="0083560B"/>
    <w:rsid w:val="008456DD"/>
    <w:rsid w:val="008459F1"/>
    <w:rsid w:val="0085515D"/>
    <w:rsid w:val="00856303"/>
    <w:rsid w:val="008626A0"/>
    <w:rsid w:val="0086484F"/>
    <w:rsid w:val="00865AFF"/>
    <w:rsid w:val="0086624D"/>
    <w:rsid w:val="00866A87"/>
    <w:rsid w:val="00872401"/>
    <w:rsid w:val="00882AD5"/>
    <w:rsid w:val="00882B2D"/>
    <w:rsid w:val="008833B8"/>
    <w:rsid w:val="008870EE"/>
    <w:rsid w:val="0089228F"/>
    <w:rsid w:val="00897150"/>
    <w:rsid w:val="008B4BFC"/>
    <w:rsid w:val="008C6F92"/>
    <w:rsid w:val="008D0C0B"/>
    <w:rsid w:val="008E1BF7"/>
    <w:rsid w:val="008E2A3E"/>
    <w:rsid w:val="008E2A3F"/>
    <w:rsid w:val="009132F3"/>
    <w:rsid w:val="00927F9F"/>
    <w:rsid w:val="0093341F"/>
    <w:rsid w:val="009423A9"/>
    <w:rsid w:val="00943610"/>
    <w:rsid w:val="009456BC"/>
    <w:rsid w:val="00952F28"/>
    <w:rsid w:val="0097389F"/>
    <w:rsid w:val="00977ABF"/>
    <w:rsid w:val="00985D0C"/>
    <w:rsid w:val="009A3CAF"/>
    <w:rsid w:val="009A6610"/>
    <w:rsid w:val="009C4CF8"/>
    <w:rsid w:val="009D5262"/>
    <w:rsid w:val="009E2509"/>
    <w:rsid w:val="009E42A6"/>
    <w:rsid w:val="00A020F5"/>
    <w:rsid w:val="00A10C9B"/>
    <w:rsid w:val="00A14B9E"/>
    <w:rsid w:val="00A2247F"/>
    <w:rsid w:val="00A235A9"/>
    <w:rsid w:val="00A244EF"/>
    <w:rsid w:val="00A26ED5"/>
    <w:rsid w:val="00A346F8"/>
    <w:rsid w:val="00A36679"/>
    <w:rsid w:val="00A43EDA"/>
    <w:rsid w:val="00A44568"/>
    <w:rsid w:val="00A61444"/>
    <w:rsid w:val="00A72176"/>
    <w:rsid w:val="00A7328B"/>
    <w:rsid w:val="00A7368A"/>
    <w:rsid w:val="00A85D5C"/>
    <w:rsid w:val="00A861A0"/>
    <w:rsid w:val="00A90F5A"/>
    <w:rsid w:val="00AA014B"/>
    <w:rsid w:val="00AA7693"/>
    <w:rsid w:val="00AC1DB0"/>
    <w:rsid w:val="00AC2336"/>
    <w:rsid w:val="00AC5C43"/>
    <w:rsid w:val="00AC6401"/>
    <w:rsid w:val="00AE7471"/>
    <w:rsid w:val="00AF0E0D"/>
    <w:rsid w:val="00AF22B7"/>
    <w:rsid w:val="00AF63C5"/>
    <w:rsid w:val="00AF6595"/>
    <w:rsid w:val="00B038AC"/>
    <w:rsid w:val="00B06001"/>
    <w:rsid w:val="00B116D8"/>
    <w:rsid w:val="00B2465D"/>
    <w:rsid w:val="00B24E27"/>
    <w:rsid w:val="00B32FCC"/>
    <w:rsid w:val="00B33136"/>
    <w:rsid w:val="00B3439D"/>
    <w:rsid w:val="00B35505"/>
    <w:rsid w:val="00B36EAE"/>
    <w:rsid w:val="00B36F2B"/>
    <w:rsid w:val="00B626D3"/>
    <w:rsid w:val="00B65E44"/>
    <w:rsid w:val="00B71FFF"/>
    <w:rsid w:val="00B7273C"/>
    <w:rsid w:val="00B730C6"/>
    <w:rsid w:val="00B75923"/>
    <w:rsid w:val="00B77EA2"/>
    <w:rsid w:val="00B81012"/>
    <w:rsid w:val="00BA06FD"/>
    <w:rsid w:val="00BA1684"/>
    <w:rsid w:val="00BA676F"/>
    <w:rsid w:val="00BB0C82"/>
    <w:rsid w:val="00BB1C9D"/>
    <w:rsid w:val="00BB30E1"/>
    <w:rsid w:val="00BB712A"/>
    <w:rsid w:val="00BC36A7"/>
    <w:rsid w:val="00BC7BE7"/>
    <w:rsid w:val="00BD382C"/>
    <w:rsid w:val="00BD7C1C"/>
    <w:rsid w:val="00BE05EE"/>
    <w:rsid w:val="00BF6863"/>
    <w:rsid w:val="00C00845"/>
    <w:rsid w:val="00C00A83"/>
    <w:rsid w:val="00C00E53"/>
    <w:rsid w:val="00C01E6F"/>
    <w:rsid w:val="00C12BD4"/>
    <w:rsid w:val="00C148E8"/>
    <w:rsid w:val="00C1623F"/>
    <w:rsid w:val="00C22E48"/>
    <w:rsid w:val="00C32584"/>
    <w:rsid w:val="00C33CFA"/>
    <w:rsid w:val="00C345D8"/>
    <w:rsid w:val="00C35F35"/>
    <w:rsid w:val="00C36987"/>
    <w:rsid w:val="00C408AE"/>
    <w:rsid w:val="00C44F0B"/>
    <w:rsid w:val="00C4673C"/>
    <w:rsid w:val="00C515DA"/>
    <w:rsid w:val="00C60354"/>
    <w:rsid w:val="00C60E9A"/>
    <w:rsid w:val="00C61AA6"/>
    <w:rsid w:val="00C6397C"/>
    <w:rsid w:val="00C71319"/>
    <w:rsid w:val="00C737E2"/>
    <w:rsid w:val="00C739BE"/>
    <w:rsid w:val="00C83483"/>
    <w:rsid w:val="00C84E73"/>
    <w:rsid w:val="00C91B92"/>
    <w:rsid w:val="00CB495E"/>
    <w:rsid w:val="00CB552A"/>
    <w:rsid w:val="00CC4002"/>
    <w:rsid w:val="00CE537A"/>
    <w:rsid w:val="00CF148B"/>
    <w:rsid w:val="00CF4216"/>
    <w:rsid w:val="00D04C02"/>
    <w:rsid w:val="00D148D1"/>
    <w:rsid w:val="00D20554"/>
    <w:rsid w:val="00D31A6A"/>
    <w:rsid w:val="00D5193A"/>
    <w:rsid w:val="00D5536D"/>
    <w:rsid w:val="00D55F26"/>
    <w:rsid w:val="00D62052"/>
    <w:rsid w:val="00D70AAD"/>
    <w:rsid w:val="00D71AC5"/>
    <w:rsid w:val="00D91581"/>
    <w:rsid w:val="00D930CA"/>
    <w:rsid w:val="00D9407E"/>
    <w:rsid w:val="00DA1679"/>
    <w:rsid w:val="00DA33EC"/>
    <w:rsid w:val="00DA752F"/>
    <w:rsid w:val="00DB48B1"/>
    <w:rsid w:val="00DB48EC"/>
    <w:rsid w:val="00DC0A20"/>
    <w:rsid w:val="00DC0D2B"/>
    <w:rsid w:val="00DC1066"/>
    <w:rsid w:val="00DC2F6E"/>
    <w:rsid w:val="00DC6211"/>
    <w:rsid w:val="00DD343E"/>
    <w:rsid w:val="00DD734B"/>
    <w:rsid w:val="00DD7368"/>
    <w:rsid w:val="00DE4B6D"/>
    <w:rsid w:val="00DE51DC"/>
    <w:rsid w:val="00DE5EBE"/>
    <w:rsid w:val="00DF0CE2"/>
    <w:rsid w:val="00DF22E8"/>
    <w:rsid w:val="00E05893"/>
    <w:rsid w:val="00E1233B"/>
    <w:rsid w:val="00E12420"/>
    <w:rsid w:val="00E1271E"/>
    <w:rsid w:val="00E14CE7"/>
    <w:rsid w:val="00E177ED"/>
    <w:rsid w:val="00E26762"/>
    <w:rsid w:val="00E27540"/>
    <w:rsid w:val="00E30824"/>
    <w:rsid w:val="00E4647A"/>
    <w:rsid w:val="00E567D1"/>
    <w:rsid w:val="00E634A0"/>
    <w:rsid w:val="00E7420E"/>
    <w:rsid w:val="00E74B30"/>
    <w:rsid w:val="00E80741"/>
    <w:rsid w:val="00E80BA9"/>
    <w:rsid w:val="00E916AD"/>
    <w:rsid w:val="00EA1BE3"/>
    <w:rsid w:val="00EA2319"/>
    <w:rsid w:val="00EA510C"/>
    <w:rsid w:val="00EA6E9F"/>
    <w:rsid w:val="00EB180F"/>
    <w:rsid w:val="00EB2443"/>
    <w:rsid w:val="00EB5769"/>
    <w:rsid w:val="00EB57E2"/>
    <w:rsid w:val="00EC4947"/>
    <w:rsid w:val="00ED06C0"/>
    <w:rsid w:val="00ED1EB1"/>
    <w:rsid w:val="00EE45F9"/>
    <w:rsid w:val="00EF1D36"/>
    <w:rsid w:val="00EF3888"/>
    <w:rsid w:val="00EF63DE"/>
    <w:rsid w:val="00F06335"/>
    <w:rsid w:val="00F074DA"/>
    <w:rsid w:val="00F14859"/>
    <w:rsid w:val="00F15E35"/>
    <w:rsid w:val="00F205EE"/>
    <w:rsid w:val="00F22B78"/>
    <w:rsid w:val="00F26078"/>
    <w:rsid w:val="00F3171C"/>
    <w:rsid w:val="00F363D7"/>
    <w:rsid w:val="00F471BB"/>
    <w:rsid w:val="00F56E2C"/>
    <w:rsid w:val="00F65C2B"/>
    <w:rsid w:val="00F65DA0"/>
    <w:rsid w:val="00F87E9C"/>
    <w:rsid w:val="00F9197B"/>
    <w:rsid w:val="00FA01F9"/>
    <w:rsid w:val="00FA7F6D"/>
    <w:rsid w:val="00FB12AD"/>
    <w:rsid w:val="00FC0DC8"/>
    <w:rsid w:val="00FC6F8B"/>
    <w:rsid w:val="00FD7559"/>
    <w:rsid w:val="00FE76B4"/>
    <w:rsid w:val="00FF03C7"/>
    <w:rsid w:val="00FF1603"/>
    <w:rsid w:val="00FF36B9"/>
    <w:rsid w:val="00FF553E"/>
    <w:rsid w:val="00FF5B9A"/>
    <w:rsid w:val="00FF7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26192"/>
  <w15:chartTrackingRefBased/>
  <w15:docId w15:val="{122D5037-760C-47AB-AAD3-5370258D6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761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033E"/>
    <w:rPr>
      <w:rFonts w:ascii="Calibri" w:eastAsia="Calibri" w:hAnsi="Calibri"/>
      <w:sz w:val="22"/>
      <w:szCs w:val="22"/>
    </w:rPr>
  </w:style>
  <w:style w:type="character" w:styleId="Emphasis">
    <w:name w:val="Emphasis"/>
    <w:basedOn w:val="DefaultParagraphFont"/>
    <w:qFormat/>
    <w:rsid w:val="00132F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2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oleObject" Target="embeddings/oleObject18.bin"/><Relationship Id="rId63" Type="http://schemas.openxmlformats.org/officeDocument/2006/relationships/image" Target="media/image31.wmf"/><Relationship Id="rId84" Type="http://schemas.openxmlformats.org/officeDocument/2006/relationships/oleObject" Target="embeddings/oleObject39.bin"/><Relationship Id="rId138" Type="http://schemas.openxmlformats.org/officeDocument/2006/relationships/image" Target="media/image68.wmf"/><Relationship Id="rId159" Type="http://schemas.openxmlformats.org/officeDocument/2006/relationships/oleObject" Target="embeddings/oleObject77.bin"/><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oleObject" Target="embeddings/oleObject13.bin"/><Relationship Id="rId53" Type="http://schemas.openxmlformats.org/officeDocument/2006/relationships/image" Target="media/image26.wmf"/><Relationship Id="rId74" Type="http://schemas.openxmlformats.org/officeDocument/2006/relationships/oleObject" Target="embeddings/oleObject34.bin"/><Relationship Id="rId128" Type="http://schemas.openxmlformats.org/officeDocument/2006/relationships/image" Target="media/image63.wmf"/><Relationship Id="rId149" Type="http://schemas.openxmlformats.org/officeDocument/2006/relationships/oleObject" Target="embeddings/oleObject72.bin"/><Relationship Id="rId5" Type="http://schemas.openxmlformats.org/officeDocument/2006/relationships/image" Target="media/image1.wmf"/><Relationship Id="rId95" Type="http://schemas.openxmlformats.org/officeDocument/2006/relationships/image" Target="media/image47.wmf"/><Relationship Id="rId160" Type="http://schemas.openxmlformats.org/officeDocument/2006/relationships/image" Target="media/image79.wmf"/><Relationship Id="rId22" Type="http://schemas.openxmlformats.org/officeDocument/2006/relationships/image" Target="media/image10.wmf"/><Relationship Id="rId43" Type="http://schemas.openxmlformats.org/officeDocument/2006/relationships/image" Target="media/image21.wmf"/><Relationship Id="rId64" Type="http://schemas.openxmlformats.org/officeDocument/2006/relationships/oleObject" Target="embeddings/oleObject29.bin"/><Relationship Id="rId118" Type="http://schemas.openxmlformats.org/officeDocument/2006/relationships/image" Target="media/image58.wmf"/><Relationship Id="rId139" Type="http://schemas.openxmlformats.org/officeDocument/2006/relationships/oleObject" Target="embeddings/oleObject67.bin"/><Relationship Id="rId85" Type="http://schemas.openxmlformats.org/officeDocument/2006/relationships/image" Target="media/image42.wmf"/><Relationship Id="rId150" Type="http://schemas.openxmlformats.org/officeDocument/2006/relationships/image" Target="media/image74.wmf"/><Relationship Id="rId12" Type="http://schemas.openxmlformats.org/officeDocument/2006/relationships/image" Target="media/image5.wmf"/><Relationship Id="rId17" Type="http://schemas.openxmlformats.org/officeDocument/2006/relationships/oleObject" Target="embeddings/oleObject6.bin"/><Relationship Id="rId33" Type="http://schemas.openxmlformats.org/officeDocument/2006/relationships/image" Target="media/image16.wmf"/><Relationship Id="rId38" Type="http://schemas.openxmlformats.org/officeDocument/2006/relationships/oleObject" Target="embeddings/oleObject16.bin"/><Relationship Id="rId59" Type="http://schemas.openxmlformats.org/officeDocument/2006/relationships/image" Target="media/image29.wmf"/><Relationship Id="rId103" Type="http://schemas.openxmlformats.org/officeDocument/2006/relationships/image" Target="media/image51.wmf"/><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2.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7.wmf"/><Relationship Id="rId91" Type="http://schemas.openxmlformats.org/officeDocument/2006/relationships/image" Target="media/image45.wmf"/><Relationship Id="rId96" Type="http://schemas.openxmlformats.org/officeDocument/2006/relationships/oleObject" Target="embeddings/oleObject45.bin"/><Relationship Id="rId140" Type="http://schemas.openxmlformats.org/officeDocument/2006/relationships/image" Target="media/image69.wmf"/><Relationship Id="rId145" Type="http://schemas.openxmlformats.org/officeDocument/2006/relationships/oleObject" Target="embeddings/oleObject70.bin"/><Relationship Id="rId161" Type="http://schemas.openxmlformats.org/officeDocument/2006/relationships/oleObject" Target="embeddings/oleObject78.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oleObject" Target="embeddings/oleObject9.bin"/><Relationship Id="rId28" Type="http://schemas.openxmlformats.org/officeDocument/2006/relationships/image" Target="media/image13.wmf"/><Relationship Id="rId49" Type="http://schemas.openxmlformats.org/officeDocument/2006/relationships/image" Target="media/image24.wmf"/><Relationship Id="rId114" Type="http://schemas.openxmlformats.org/officeDocument/2006/relationships/image" Target="media/image56.wmf"/><Relationship Id="rId119" Type="http://schemas.openxmlformats.org/officeDocument/2006/relationships/oleObject" Target="embeddings/oleObject57.bin"/><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2.wmf"/><Relationship Id="rId81" Type="http://schemas.openxmlformats.org/officeDocument/2006/relationships/image" Target="media/image40.wmf"/><Relationship Id="rId86" Type="http://schemas.openxmlformats.org/officeDocument/2006/relationships/oleObject" Target="embeddings/oleObject40.bin"/><Relationship Id="rId130" Type="http://schemas.openxmlformats.org/officeDocument/2006/relationships/image" Target="media/image64.wmf"/><Relationship Id="rId135" Type="http://schemas.openxmlformats.org/officeDocument/2006/relationships/oleObject" Target="embeddings/oleObject65.bin"/><Relationship Id="rId151" Type="http://schemas.openxmlformats.org/officeDocument/2006/relationships/oleObject" Target="embeddings/oleObject73.bin"/><Relationship Id="rId156" Type="http://schemas.openxmlformats.org/officeDocument/2006/relationships/image" Target="media/image77.wmf"/><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image" Target="media/image19.wmf"/><Relationship Id="rId109" Type="http://schemas.openxmlformats.org/officeDocument/2006/relationships/oleObject" Target="embeddings/oleObject52.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7.wmf"/><Relationship Id="rId76" Type="http://schemas.openxmlformats.org/officeDocument/2006/relationships/oleObject" Target="embeddings/oleObject35.bin"/><Relationship Id="rId97" Type="http://schemas.openxmlformats.org/officeDocument/2006/relationships/image" Target="media/image48.wmf"/><Relationship Id="rId104" Type="http://schemas.openxmlformats.org/officeDocument/2006/relationships/oleObject" Target="embeddings/oleObject49.bin"/><Relationship Id="rId120" Type="http://schemas.openxmlformats.org/officeDocument/2006/relationships/image" Target="media/image59.wmf"/><Relationship Id="rId125" Type="http://schemas.openxmlformats.org/officeDocument/2006/relationships/oleObject" Target="embeddings/oleObject60.bin"/><Relationship Id="rId141" Type="http://schemas.openxmlformats.org/officeDocument/2006/relationships/oleObject" Target="embeddings/oleObject68.bin"/><Relationship Id="rId146" Type="http://schemas.openxmlformats.org/officeDocument/2006/relationships/image" Target="media/image72.wmf"/><Relationship Id="rId7" Type="http://schemas.openxmlformats.org/officeDocument/2006/relationships/image" Target="media/image2.png"/><Relationship Id="rId71" Type="http://schemas.openxmlformats.org/officeDocument/2006/relationships/image" Target="media/image35.wmf"/><Relationship Id="rId92" Type="http://schemas.openxmlformats.org/officeDocument/2006/relationships/oleObject" Target="embeddings/oleObject43.bin"/><Relationship Id="rId162" Type="http://schemas.openxmlformats.org/officeDocument/2006/relationships/image" Target="media/image80.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oleObject" Target="embeddings/oleObject17.bin"/><Relationship Id="rId45" Type="http://schemas.openxmlformats.org/officeDocument/2006/relationships/image" Target="media/image22.wmf"/><Relationship Id="rId66" Type="http://schemas.openxmlformats.org/officeDocument/2006/relationships/oleObject" Target="embeddings/oleObject30.bin"/><Relationship Id="rId87" Type="http://schemas.openxmlformats.org/officeDocument/2006/relationships/image" Target="media/image43.wmf"/><Relationship Id="rId110" Type="http://schemas.openxmlformats.org/officeDocument/2006/relationships/image" Target="media/image54.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67.wmf"/><Relationship Id="rId157" Type="http://schemas.openxmlformats.org/officeDocument/2006/relationships/oleObject" Target="embeddings/oleObject76.bin"/><Relationship Id="rId61" Type="http://schemas.openxmlformats.org/officeDocument/2006/relationships/image" Target="media/image30.png"/><Relationship Id="rId82" Type="http://schemas.openxmlformats.org/officeDocument/2006/relationships/oleObject" Target="embeddings/oleObject38.bin"/><Relationship Id="rId152" Type="http://schemas.openxmlformats.org/officeDocument/2006/relationships/image" Target="media/image75.wmf"/><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png"/><Relationship Id="rId35" Type="http://schemas.openxmlformats.org/officeDocument/2006/relationships/image" Target="media/image17.wmf"/><Relationship Id="rId56" Type="http://schemas.openxmlformats.org/officeDocument/2006/relationships/oleObject" Target="embeddings/oleObject25.bin"/><Relationship Id="rId77" Type="http://schemas.openxmlformats.org/officeDocument/2006/relationships/image" Target="media/image38.wmf"/><Relationship Id="rId100" Type="http://schemas.openxmlformats.org/officeDocument/2006/relationships/oleObject" Target="embeddings/oleObject47.bin"/><Relationship Id="rId105" Type="http://schemas.openxmlformats.org/officeDocument/2006/relationships/oleObject" Target="embeddings/oleObject50.bin"/><Relationship Id="rId126" Type="http://schemas.openxmlformats.org/officeDocument/2006/relationships/image" Target="media/image62.wmf"/><Relationship Id="rId147" Type="http://schemas.openxmlformats.org/officeDocument/2006/relationships/oleObject" Target="embeddings/oleObject71.bin"/><Relationship Id="rId8" Type="http://schemas.openxmlformats.org/officeDocument/2006/relationships/image" Target="media/image3.wmf"/><Relationship Id="rId51" Type="http://schemas.openxmlformats.org/officeDocument/2006/relationships/image" Target="media/image25.wmf"/><Relationship Id="rId72" Type="http://schemas.openxmlformats.org/officeDocument/2006/relationships/oleObject" Target="embeddings/oleObject33.bin"/><Relationship Id="rId93" Type="http://schemas.openxmlformats.org/officeDocument/2006/relationships/image" Target="media/image46.wmf"/><Relationship Id="rId98" Type="http://schemas.openxmlformats.org/officeDocument/2006/relationships/oleObject" Target="embeddings/oleObject46.bin"/><Relationship Id="rId121" Type="http://schemas.openxmlformats.org/officeDocument/2006/relationships/oleObject" Target="embeddings/oleObject58.bin"/><Relationship Id="rId142" Type="http://schemas.openxmlformats.org/officeDocument/2006/relationships/image" Target="media/image70.wmf"/><Relationship Id="rId163" Type="http://schemas.openxmlformats.org/officeDocument/2006/relationships/oleObject" Target="embeddings/oleObject79.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oleObject" Target="embeddings/oleObject20.bin"/><Relationship Id="rId67" Type="http://schemas.openxmlformats.org/officeDocument/2006/relationships/image" Target="media/image33.wmf"/><Relationship Id="rId116" Type="http://schemas.openxmlformats.org/officeDocument/2006/relationships/image" Target="media/image57.wmf"/><Relationship Id="rId137" Type="http://schemas.openxmlformats.org/officeDocument/2006/relationships/oleObject" Target="embeddings/oleObject66.bin"/><Relationship Id="rId158" Type="http://schemas.openxmlformats.org/officeDocument/2006/relationships/image" Target="media/image78.wmf"/><Relationship Id="rId20" Type="http://schemas.openxmlformats.org/officeDocument/2006/relationships/image" Target="media/image9.wmf"/><Relationship Id="rId41" Type="http://schemas.openxmlformats.org/officeDocument/2006/relationships/image" Target="media/image20.wmf"/><Relationship Id="rId62" Type="http://schemas.openxmlformats.org/officeDocument/2006/relationships/oleObject" Target="embeddings/oleObject28.bin"/><Relationship Id="rId83" Type="http://schemas.openxmlformats.org/officeDocument/2006/relationships/image" Target="media/image41.wmf"/><Relationship Id="rId88" Type="http://schemas.openxmlformats.org/officeDocument/2006/relationships/oleObject" Target="embeddings/oleObject41.bin"/><Relationship Id="rId111" Type="http://schemas.openxmlformats.org/officeDocument/2006/relationships/oleObject" Target="embeddings/oleObject53.bin"/><Relationship Id="rId132" Type="http://schemas.openxmlformats.org/officeDocument/2006/relationships/image" Target="media/image65.wmf"/><Relationship Id="rId153" Type="http://schemas.openxmlformats.org/officeDocument/2006/relationships/oleObject" Target="embeddings/oleObject74.bin"/><Relationship Id="rId15" Type="http://schemas.openxmlformats.org/officeDocument/2006/relationships/oleObject" Target="embeddings/oleObject5.bin"/><Relationship Id="rId36" Type="http://schemas.openxmlformats.org/officeDocument/2006/relationships/oleObject" Target="embeddings/oleObject15.bin"/><Relationship Id="rId57" Type="http://schemas.openxmlformats.org/officeDocument/2006/relationships/image" Target="media/image28.wmf"/><Relationship Id="rId106" Type="http://schemas.openxmlformats.org/officeDocument/2006/relationships/image" Target="media/image52.wmf"/><Relationship Id="rId127" Type="http://schemas.openxmlformats.org/officeDocument/2006/relationships/oleObject" Target="embeddings/oleObject61.bin"/><Relationship Id="rId10" Type="http://schemas.openxmlformats.org/officeDocument/2006/relationships/image" Target="media/image4.wmf"/><Relationship Id="rId31" Type="http://schemas.openxmlformats.org/officeDocument/2006/relationships/image" Target="media/image15.wmf"/><Relationship Id="rId52" Type="http://schemas.openxmlformats.org/officeDocument/2006/relationships/oleObject" Target="embeddings/oleObject23.bin"/><Relationship Id="rId73" Type="http://schemas.openxmlformats.org/officeDocument/2006/relationships/image" Target="media/image36.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image" Target="media/image60.wmf"/><Relationship Id="rId143" Type="http://schemas.openxmlformats.org/officeDocument/2006/relationships/oleObject" Target="embeddings/oleObject69.bin"/><Relationship Id="rId148" Type="http://schemas.openxmlformats.org/officeDocument/2006/relationships/image" Target="media/image73.wmf"/><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 Id="rId26" Type="http://schemas.openxmlformats.org/officeDocument/2006/relationships/image" Target="media/image12.wmf"/><Relationship Id="rId47" Type="http://schemas.openxmlformats.org/officeDocument/2006/relationships/image" Target="media/image23.wmf"/><Relationship Id="rId68" Type="http://schemas.openxmlformats.org/officeDocument/2006/relationships/oleObject" Target="embeddings/oleObject31.bin"/><Relationship Id="rId89" Type="http://schemas.openxmlformats.org/officeDocument/2006/relationships/image" Target="media/image44.wmf"/><Relationship Id="rId112" Type="http://schemas.openxmlformats.org/officeDocument/2006/relationships/image" Target="media/image55.wmf"/><Relationship Id="rId133" Type="http://schemas.openxmlformats.org/officeDocument/2006/relationships/oleObject" Target="embeddings/oleObject64.bin"/><Relationship Id="rId154" Type="http://schemas.openxmlformats.org/officeDocument/2006/relationships/image" Target="media/image76.wmf"/><Relationship Id="rId16" Type="http://schemas.openxmlformats.org/officeDocument/2006/relationships/image" Target="media/image7.wmf"/><Relationship Id="rId37" Type="http://schemas.openxmlformats.org/officeDocument/2006/relationships/image" Target="media/image18.wmf"/><Relationship Id="rId58" Type="http://schemas.openxmlformats.org/officeDocument/2006/relationships/oleObject" Target="embeddings/oleObject26.bin"/><Relationship Id="rId79" Type="http://schemas.openxmlformats.org/officeDocument/2006/relationships/image" Target="media/image39.wmf"/><Relationship Id="rId102" Type="http://schemas.openxmlformats.org/officeDocument/2006/relationships/oleObject" Target="embeddings/oleObject48.bin"/><Relationship Id="rId123" Type="http://schemas.openxmlformats.org/officeDocument/2006/relationships/oleObject" Target="embeddings/oleObject59.bin"/><Relationship Id="rId144" Type="http://schemas.openxmlformats.org/officeDocument/2006/relationships/image" Target="media/image71.wmf"/><Relationship Id="rId90" Type="http://schemas.openxmlformats.org/officeDocument/2006/relationships/oleObject" Target="embeddings/oleObject42.bin"/><Relationship Id="rId165" Type="http://schemas.openxmlformats.org/officeDocument/2006/relationships/theme" Target="theme/theme1.xml"/><Relationship Id="rId27" Type="http://schemas.openxmlformats.org/officeDocument/2006/relationships/oleObject" Target="embeddings/oleObject11.bin"/><Relationship Id="rId48" Type="http://schemas.openxmlformats.org/officeDocument/2006/relationships/oleObject" Target="embeddings/oleObject21.bin"/><Relationship Id="rId69" Type="http://schemas.openxmlformats.org/officeDocument/2006/relationships/image" Target="media/image34.wmf"/><Relationship Id="rId113" Type="http://schemas.openxmlformats.org/officeDocument/2006/relationships/oleObject" Target="embeddings/oleObject54.bin"/><Relationship Id="rId134" Type="http://schemas.openxmlformats.org/officeDocument/2006/relationships/image" Target="media/image66.wmf"/><Relationship Id="rId80" Type="http://schemas.openxmlformats.org/officeDocument/2006/relationships/oleObject" Target="embeddings/oleObject37.bin"/><Relationship Id="rId155" Type="http://schemas.openxmlformats.org/officeDocument/2006/relationships/oleObject" Target="embeddings/oleObject7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1612</TotalTime>
  <Pages>1</Pages>
  <Words>2385</Words>
  <Characters>13601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15955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37</cp:revision>
  <dcterms:created xsi:type="dcterms:W3CDTF">2023-04-29T15:52:00Z</dcterms:created>
  <dcterms:modified xsi:type="dcterms:W3CDTF">2023-06-12T16:46:00Z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