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5EBD9" w14:textId="77777777" w:rsidR="004D141D" w:rsidRPr="006E5296" w:rsidRDefault="004D141D" w:rsidP="004D141D">
      <w:pPr>
        <w:jc w:val="center"/>
        <w:rPr>
          <w:rFonts w:ascii="Arial" w:hAnsi="Arial" w:cs="Arial"/>
          <w:b/>
          <w:sz w:val="40"/>
          <w:szCs w:val="40"/>
          <w:u w:val="single"/>
        </w:rPr>
      </w:pPr>
      <w:r w:rsidRPr="006E5296">
        <w:rPr>
          <w:rFonts w:ascii="Arial" w:hAnsi="Arial" w:cs="Arial"/>
          <w:b/>
          <w:sz w:val="40"/>
          <w:szCs w:val="40"/>
          <w:u w:val="single"/>
        </w:rPr>
        <w:t>Coupled Harmonic Oscillators</w:t>
      </w:r>
    </w:p>
    <w:p w14:paraId="5355B02F" w14:textId="14A45275" w:rsidR="004D141D" w:rsidRDefault="004D141D" w:rsidP="002101F8">
      <w:pPr>
        <w:rPr>
          <w:rFonts w:ascii="Arial" w:hAnsi="Arial" w:cs="Arial"/>
          <w:b/>
          <w:sz w:val="22"/>
          <w:szCs w:val="22"/>
        </w:rPr>
      </w:pPr>
    </w:p>
    <w:p w14:paraId="7EFC13EA" w14:textId="291A75BD" w:rsidR="00A43E9E" w:rsidRPr="00A43E9E" w:rsidRDefault="00A43E9E" w:rsidP="002101F8">
      <w:pPr>
        <w:rPr>
          <w:rFonts w:asciiTheme="minorHAnsi" w:hAnsiTheme="minorHAnsi" w:cstheme="minorHAnsi"/>
          <w:b/>
          <w:sz w:val="22"/>
          <w:szCs w:val="22"/>
        </w:rPr>
      </w:pPr>
    </w:p>
    <w:p w14:paraId="1954D870" w14:textId="702CB067" w:rsidR="009D1E0D" w:rsidRPr="005F4810" w:rsidRDefault="00E537E4" w:rsidP="005F4810">
      <w:pPr>
        <w:rPr>
          <w:rFonts w:asciiTheme="minorHAnsi" w:hAnsiTheme="minorHAnsi" w:cstheme="minorHAnsi"/>
        </w:rPr>
      </w:pPr>
      <w:r>
        <w:rPr>
          <w:rFonts w:asciiTheme="minorHAnsi" w:hAnsiTheme="minorHAnsi" w:cstheme="minorHAnsi"/>
        </w:rPr>
        <w:t xml:space="preserve">Now going to do sample calculation of phonon dispersion relation when we have a basis.  </w:t>
      </w:r>
      <w:r w:rsidR="00A43E9E" w:rsidRPr="005F4810">
        <w:rPr>
          <w:rFonts w:asciiTheme="minorHAnsi" w:hAnsiTheme="minorHAnsi" w:cstheme="minorHAnsi"/>
        </w:rPr>
        <w:t xml:space="preserve">In the Quantum Mechanics/Many Particles file, I solved some simple 1D examples to get the eigenvectors and energies of a lattice of ions.  Instead of reproducing that analysis here, I’m going to instead reach back to the Classical Mechanics/Coupled Harmonic Oscillators files and such.  We can use that analysis to the same effect, since, as discussed in the QM folder/Foundations file, the energies of a system are the frequencies at which wavefunctions and operators undergo periodic motion.  And of course QM operators obey the same equations of motion as their classical real number counterparts.  So to determine the energies of a </w:t>
      </w:r>
      <w:r w:rsidR="005F4810" w:rsidRPr="005F4810">
        <w:rPr>
          <w:rFonts w:asciiTheme="minorHAnsi" w:hAnsiTheme="minorHAnsi" w:cstheme="minorHAnsi"/>
        </w:rPr>
        <w:t>lattice it suffices to solve the associated equations of motion of the position operators involved in the Hamiltonian.  So I’m going to reprise that discussion</w:t>
      </w:r>
      <w:r w:rsidR="005F4810">
        <w:rPr>
          <w:rFonts w:asciiTheme="minorHAnsi" w:hAnsiTheme="minorHAnsi" w:cstheme="minorHAnsi"/>
        </w:rPr>
        <w:t>, just about word for word, below.</w:t>
      </w:r>
    </w:p>
    <w:p w14:paraId="56044DB6" w14:textId="6CB19107" w:rsidR="005F4810" w:rsidRDefault="005F4810" w:rsidP="005F4810">
      <w:pPr>
        <w:rPr>
          <w:rFonts w:asciiTheme="minorHAnsi" w:hAnsiTheme="minorHAnsi" w:cstheme="minorHAnsi"/>
          <w:b/>
          <w:sz w:val="22"/>
          <w:szCs w:val="22"/>
        </w:rPr>
      </w:pPr>
    </w:p>
    <w:p w14:paraId="385EE47F" w14:textId="77777777" w:rsidR="00476BEC" w:rsidRPr="00476BEC" w:rsidRDefault="00476BEC" w:rsidP="00476BEC">
      <w:pPr>
        <w:rPr>
          <w:rFonts w:ascii="Calibri" w:hAnsi="Calibri" w:cs="Calibri"/>
          <w:b/>
          <w:sz w:val="28"/>
          <w:szCs w:val="28"/>
        </w:rPr>
      </w:pPr>
      <w:r w:rsidRPr="00476BEC">
        <w:rPr>
          <w:rFonts w:ascii="Calibri" w:hAnsi="Calibri" w:cs="Calibri"/>
          <w:b/>
          <w:sz w:val="28"/>
          <w:szCs w:val="28"/>
        </w:rPr>
        <w:t xml:space="preserve">Modeling a crystal lattice with a basis in 3D </w:t>
      </w:r>
    </w:p>
    <w:p w14:paraId="1E123CE4" w14:textId="77777777" w:rsidR="00D82B94" w:rsidRPr="00D82B94" w:rsidRDefault="00D82B94" w:rsidP="00D82B94">
      <w:pPr>
        <w:rPr>
          <w:rFonts w:ascii="Calibri" w:hAnsi="Calibri" w:cs="Calibri"/>
        </w:rPr>
      </w:pPr>
      <w:r w:rsidRPr="00D82B94">
        <w:rPr>
          <w:rFonts w:ascii="Calibri" w:hAnsi="Calibri" w:cs="Calibri"/>
        </w:rPr>
        <w:t xml:space="preserve">Now let’s consider a crystal with a basis in 3D.  The ionic crystal LiCl is shown below, and is such an example.  </w:t>
      </w:r>
    </w:p>
    <w:p w14:paraId="3CB6C25B" w14:textId="77777777" w:rsidR="00D82B94" w:rsidRPr="00D82B94" w:rsidRDefault="00D82B94" w:rsidP="00D82B94">
      <w:pPr>
        <w:rPr>
          <w:rFonts w:ascii="Calibri" w:hAnsi="Calibri" w:cs="Calibri"/>
        </w:rPr>
      </w:pPr>
    </w:p>
    <w:p w14:paraId="4A4AFA7E" w14:textId="77777777" w:rsidR="00D82B94" w:rsidRPr="00D82B94" w:rsidRDefault="00D82B94" w:rsidP="00D82B94">
      <w:pPr>
        <w:rPr>
          <w:rFonts w:ascii="Calibri" w:hAnsi="Calibri" w:cs="Calibri"/>
        </w:rPr>
      </w:pPr>
      <w:r w:rsidRPr="00D82B94">
        <w:rPr>
          <w:rFonts w:ascii="Calibri" w:hAnsi="Calibri" w:cs="Calibri"/>
        </w:rPr>
        <w:object w:dxaOrig="5655" w:dyaOrig="3915" w14:anchorId="4503CA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132pt" o:ole="">
            <v:imagedata r:id="rId4" o:title=""/>
          </v:shape>
          <o:OLEObject Type="Embed" ProgID="PBrush" ShapeID="_x0000_i1025" DrawAspect="Content" ObjectID="_1740643295" r:id="rId5"/>
        </w:object>
      </w:r>
    </w:p>
    <w:p w14:paraId="3978A105" w14:textId="77777777" w:rsidR="00D82B94" w:rsidRPr="00D82B94" w:rsidRDefault="00D82B94" w:rsidP="00D82B94">
      <w:pPr>
        <w:rPr>
          <w:rFonts w:ascii="Calibri" w:hAnsi="Calibri" w:cs="Calibri"/>
        </w:rPr>
      </w:pPr>
    </w:p>
    <w:p w14:paraId="63C61036" w14:textId="77777777" w:rsidR="00D82B94" w:rsidRPr="00D82B94" w:rsidRDefault="00D82B94" w:rsidP="00D82B94">
      <w:pPr>
        <w:rPr>
          <w:rFonts w:ascii="Calibri" w:hAnsi="Calibri" w:cs="Calibri"/>
        </w:rPr>
      </w:pPr>
      <w:r w:rsidRPr="00D82B94">
        <w:rPr>
          <w:rFonts w:ascii="Calibri" w:hAnsi="Calibri" w:cs="Calibri"/>
        </w:rPr>
        <w:t>To develop the equations of motion, we will write out the Lagrangian and take the appropriate derivatives:</w:t>
      </w:r>
    </w:p>
    <w:p w14:paraId="4068C7D3" w14:textId="77777777" w:rsidR="00D82B94" w:rsidRPr="00D82B94" w:rsidRDefault="00D82B94" w:rsidP="00D82B94">
      <w:pPr>
        <w:rPr>
          <w:rFonts w:ascii="Calibri" w:hAnsi="Calibri" w:cs="Calibri"/>
        </w:rPr>
      </w:pPr>
    </w:p>
    <w:p w14:paraId="0EC6CC30" w14:textId="77777777" w:rsidR="00D82B94" w:rsidRPr="00D82B94" w:rsidRDefault="00D82B94" w:rsidP="00D82B94">
      <w:pPr>
        <w:rPr>
          <w:rFonts w:ascii="Calibri" w:hAnsi="Calibri" w:cs="Calibri"/>
        </w:rPr>
      </w:pPr>
      <w:r w:rsidRPr="00D82B94">
        <w:rPr>
          <w:rFonts w:ascii="Calibri" w:hAnsi="Calibri" w:cs="Calibri"/>
        </w:rPr>
        <w:object w:dxaOrig="4740" w:dyaOrig="1040" w14:anchorId="3D765A46">
          <v:shape id="_x0000_i1026" type="#_x0000_t75" style="width:240pt;height:54pt" o:ole="">
            <v:imagedata r:id="rId6" o:title=""/>
          </v:shape>
          <o:OLEObject Type="Embed" ProgID="Equation.DSMT4" ShapeID="_x0000_i1026" DrawAspect="Content" ObjectID="_1740643296" r:id="rId7"/>
        </w:object>
      </w:r>
    </w:p>
    <w:p w14:paraId="7B93FB71" w14:textId="77777777" w:rsidR="00D82B94" w:rsidRPr="00D82B94" w:rsidRDefault="00D82B94" w:rsidP="00D82B94">
      <w:pPr>
        <w:rPr>
          <w:rFonts w:ascii="Calibri" w:hAnsi="Calibri" w:cs="Calibri"/>
        </w:rPr>
      </w:pPr>
    </w:p>
    <w:p w14:paraId="77220C1E" w14:textId="77777777" w:rsidR="00D82B94" w:rsidRPr="00D82B94" w:rsidRDefault="00D82B94" w:rsidP="00D82B94">
      <w:pPr>
        <w:rPr>
          <w:rFonts w:ascii="Calibri" w:hAnsi="Calibri" w:cs="Calibri"/>
        </w:rPr>
      </w:pPr>
      <w:r w:rsidRPr="00D82B94">
        <w:rPr>
          <w:rFonts w:ascii="Calibri" w:hAnsi="Calibri" w:cs="Calibri"/>
        </w:rPr>
        <w:t>The sum over j goes from 1 to N – over each of the N bases in the crystal.  The sum over α proceeds from 1 to p – over each of the p atoms per basis.  Same for sums over k, β.  So then, applying the Euler-Lagrange equation…</w:t>
      </w:r>
    </w:p>
    <w:p w14:paraId="7037D4A8" w14:textId="77777777" w:rsidR="00D82B94" w:rsidRPr="00D82B94" w:rsidRDefault="00D82B94" w:rsidP="00D82B94">
      <w:pPr>
        <w:rPr>
          <w:rFonts w:ascii="Calibri" w:hAnsi="Calibri" w:cs="Calibri"/>
        </w:rPr>
      </w:pPr>
    </w:p>
    <w:p w14:paraId="28E61151" w14:textId="38A07D9C" w:rsidR="00D82B94" w:rsidRDefault="00D82B94" w:rsidP="00D82B94">
      <w:pPr>
        <w:rPr>
          <w:rFonts w:ascii="Calibri" w:hAnsi="Calibri" w:cs="Calibri"/>
        </w:rPr>
      </w:pPr>
      <w:r w:rsidRPr="00D82B94">
        <w:rPr>
          <w:rFonts w:ascii="Calibri" w:hAnsi="Calibri" w:cs="Calibri"/>
        </w:rPr>
        <w:object w:dxaOrig="10440" w:dyaOrig="2920" w14:anchorId="00721423">
          <v:shape id="_x0000_i1027" type="#_x0000_t75" style="width:510pt;height:2in" o:ole="">
            <v:imagedata r:id="rId8" o:title=""/>
          </v:shape>
          <o:OLEObject Type="Embed" ProgID="Equation.DSMT4" ShapeID="_x0000_i1027" DrawAspect="Content" ObjectID="_1740643297" r:id="rId9"/>
        </w:object>
      </w:r>
    </w:p>
    <w:p w14:paraId="7FFF8AB5" w14:textId="77777777" w:rsidR="00D82B94" w:rsidRPr="00D82B94" w:rsidRDefault="00D82B94" w:rsidP="00D82B94">
      <w:pPr>
        <w:rPr>
          <w:rFonts w:ascii="Calibri" w:hAnsi="Calibri" w:cs="Calibri"/>
        </w:rPr>
      </w:pPr>
    </w:p>
    <w:p w14:paraId="1D3313A4" w14:textId="77777777" w:rsidR="00D82B94" w:rsidRPr="00D82B94" w:rsidRDefault="00D82B94" w:rsidP="00D82B94">
      <w:pPr>
        <w:rPr>
          <w:rFonts w:ascii="Calibri" w:hAnsi="Calibri" w:cs="Calibri"/>
        </w:rPr>
      </w:pPr>
      <w:r w:rsidRPr="00D82B94">
        <w:rPr>
          <w:rFonts w:ascii="Calibri" w:hAnsi="Calibri" w:cs="Calibri"/>
        </w:rPr>
        <w:t xml:space="preserve">The matrix </w:t>
      </w:r>
      <w:r w:rsidRPr="00D82B94">
        <w:rPr>
          <w:rFonts w:ascii="Calibri" w:hAnsi="Calibri" w:cs="Calibri"/>
          <w:b/>
        </w:rPr>
        <w:t>K</w:t>
      </w:r>
      <w:r w:rsidRPr="00D82B94">
        <w:rPr>
          <w:rFonts w:ascii="Calibri" w:hAnsi="Calibri" w:cs="Calibri"/>
        </w:rPr>
        <w:t xml:space="preserve"> should be symmetric about switching </w:t>
      </w:r>
      <w:r w:rsidRPr="00D82B94">
        <w:rPr>
          <w:rFonts w:ascii="Calibri" w:hAnsi="Calibri" w:cs="Calibri"/>
          <w:b/>
        </w:rPr>
        <w:t>R</w:t>
      </w:r>
      <w:r w:rsidRPr="00D82B94">
        <w:rPr>
          <w:rFonts w:ascii="Calibri" w:hAnsi="Calibri" w:cs="Calibri"/>
          <w:vertAlign w:val="subscript"/>
        </w:rPr>
        <w:t>i</w:t>
      </w:r>
      <w:r w:rsidRPr="00D82B94">
        <w:rPr>
          <w:rFonts w:ascii="Calibri" w:hAnsi="Calibri" w:cs="Calibri"/>
        </w:rPr>
        <w:t xml:space="preserve"> and </w:t>
      </w:r>
      <w:r w:rsidRPr="00D82B94">
        <w:rPr>
          <w:rFonts w:ascii="Calibri" w:hAnsi="Calibri" w:cs="Calibri"/>
          <w:b/>
        </w:rPr>
        <w:t>R</w:t>
      </w:r>
      <w:r w:rsidRPr="00D82B94">
        <w:rPr>
          <w:rFonts w:ascii="Calibri" w:hAnsi="Calibri" w:cs="Calibri"/>
          <w:vertAlign w:val="subscript"/>
        </w:rPr>
        <w:t>j</w:t>
      </w:r>
      <w:r w:rsidRPr="00D82B94">
        <w:rPr>
          <w:rFonts w:ascii="Calibri" w:hAnsi="Calibri" w:cs="Calibri"/>
        </w:rPr>
        <w:t>, as well as the indices α and β so we have:</w:t>
      </w:r>
    </w:p>
    <w:p w14:paraId="4B852B6E" w14:textId="77777777" w:rsidR="00D82B94" w:rsidRPr="00D82B94" w:rsidRDefault="00D82B94" w:rsidP="00D82B94">
      <w:pPr>
        <w:rPr>
          <w:rFonts w:ascii="Calibri" w:hAnsi="Calibri" w:cs="Calibri"/>
        </w:rPr>
      </w:pPr>
    </w:p>
    <w:p w14:paraId="4EE00549" w14:textId="77777777" w:rsidR="00D82B94" w:rsidRPr="00D82B94" w:rsidRDefault="00D82B94" w:rsidP="00D82B94">
      <w:pPr>
        <w:rPr>
          <w:rFonts w:ascii="Calibri" w:hAnsi="Calibri" w:cs="Calibri"/>
        </w:rPr>
      </w:pPr>
      <w:r w:rsidRPr="00D82B94">
        <w:rPr>
          <w:rFonts w:ascii="Calibri" w:hAnsi="Calibri" w:cs="Calibri"/>
        </w:rPr>
        <w:object w:dxaOrig="5319" w:dyaOrig="1480" w14:anchorId="337B3AFD">
          <v:shape id="_x0000_i1028" type="#_x0000_t75" style="width:264pt;height:1in" o:ole="">
            <v:imagedata r:id="rId10" o:title=""/>
          </v:shape>
          <o:OLEObject Type="Embed" ProgID="Equation.DSMT4" ShapeID="_x0000_i1028" DrawAspect="Content" ObjectID="_1740643298" r:id="rId11"/>
        </w:object>
      </w:r>
    </w:p>
    <w:p w14:paraId="033791B2" w14:textId="77777777" w:rsidR="00D82B94" w:rsidRPr="00D82B94" w:rsidRDefault="00D82B94" w:rsidP="00D82B94">
      <w:pPr>
        <w:rPr>
          <w:rFonts w:ascii="Calibri" w:hAnsi="Calibri" w:cs="Calibri"/>
        </w:rPr>
      </w:pPr>
    </w:p>
    <w:p w14:paraId="05DD1AC8" w14:textId="77777777" w:rsidR="00D82B94" w:rsidRPr="00D82B94" w:rsidRDefault="00D82B94" w:rsidP="00D82B94">
      <w:pPr>
        <w:rPr>
          <w:rFonts w:ascii="Calibri" w:hAnsi="Calibri" w:cs="Calibri"/>
        </w:rPr>
      </w:pPr>
      <w:r w:rsidRPr="00D82B94">
        <w:rPr>
          <w:rFonts w:ascii="Calibri" w:hAnsi="Calibri" w:cs="Calibri"/>
        </w:rPr>
        <w:t xml:space="preserve">Again, assume an expression of the form: </w:t>
      </w:r>
    </w:p>
    <w:p w14:paraId="0E591838" w14:textId="77777777" w:rsidR="00D82B94" w:rsidRPr="00D82B94" w:rsidRDefault="00D82B94" w:rsidP="00D82B94">
      <w:pPr>
        <w:rPr>
          <w:rFonts w:ascii="Calibri" w:hAnsi="Calibri" w:cs="Calibri"/>
        </w:rPr>
      </w:pPr>
    </w:p>
    <w:p w14:paraId="0B02D13D" w14:textId="77777777" w:rsidR="00D82B94" w:rsidRPr="00D82B94" w:rsidRDefault="00D82B94" w:rsidP="00D82B94">
      <w:pPr>
        <w:rPr>
          <w:rFonts w:ascii="Calibri" w:hAnsi="Calibri" w:cs="Calibri"/>
        </w:rPr>
      </w:pPr>
      <w:r w:rsidRPr="00D82B94">
        <w:rPr>
          <w:rFonts w:ascii="Calibri" w:hAnsi="Calibri" w:cs="Calibri"/>
        </w:rPr>
        <w:object w:dxaOrig="1640" w:dyaOrig="380" w14:anchorId="1992BF33">
          <v:shape id="_x0000_i1029" type="#_x0000_t75" style="width:84pt;height:18pt" o:ole="" o:bordertopcolor="this" o:borderleftcolor="this" o:borderbottomcolor="this" o:borderrightcolor="this">
            <v:imagedata r:id="rId12" o:title=""/>
            <w10:bordertop type="single" width="8"/>
            <w10:borderleft type="single" width="8"/>
            <w10:borderbottom type="single" width="8"/>
            <w10:borderright type="single" width="8"/>
          </v:shape>
          <o:OLEObject Type="Embed" ProgID="Equation.DSMT4" ShapeID="_x0000_i1029" DrawAspect="Content" ObjectID="_1740643299" r:id="rId13"/>
        </w:object>
      </w:r>
    </w:p>
    <w:p w14:paraId="0621BE88" w14:textId="77777777" w:rsidR="00D82B94" w:rsidRPr="00D82B94" w:rsidRDefault="00D82B94" w:rsidP="00D82B94">
      <w:pPr>
        <w:rPr>
          <w:rFonts w:ascii="Calibri" w:hAnsi="Calibri" w:cs="Calibri"/>
        </w:rPr>
      </w:pPr>
    </w:p>
    <w:p w14:paraId="57972D6D" w14:textId="77777777" w:rsidR="00D82B94" w:rsidRPr="00D82B94" w:rsidRDefault="00D82B94" w:rsidP="00D82B94">
      <w:pPr>
        <w:rPr>
          <w:rFonts w:ascii="Calibri" w:hAnsi="Calibri" w:cs="Calibri"/>
        </w:rPr>
      </w:pPr>
      <w:r w:rsidRPr="00D82B94">
        <w:rPr>
          <w:rFonts w:ascii="Calibri" w:hAnsi="Calibri" w:cs="Calibri"/>
        </w:rPr>
        <w:t>Applying the periodic boundary conditions like before will require that u</w:t>
      </w:r>
      <w:r w:rsidRPr="00D82B94">
        <w:rPr>
          <w:rFonts w:ascii="Calibri" w:hAnsi="Calibri" w:cs="Calibri"/>
          <w:vertAlign w:val="subscript"/>
        </w:rPr>
        <w:t>i</w:t>
      </w:r>
      <w:r w:rsidRPr="00D82B94">
        <w:rPr>
          <w:rFonts w:ascii="Calibri" w:hAnsi="Calibri" w:cs="Calibri"/>
        </w:rPr>
        <w:t xml:space="preserve"> take the form:</w:t>
      </w:r>
    </w:p>
    <w:p w14:paraId="5DB691C4" w14:textId="77777777" w:rsidR="00D82B94" w:rsidRPr="00D82B94" w:rsidRDefault="00D82B94" w:rsidP="00D82B94">
      <w:pPr>
        <w:rPr>
          <w:rFonts w:ascii="Calibri" w:hAnsi="Calibri" w:cs="Calibri"/>
        </w:rPr>
      </w:pPr>
    </w:p>
    <w:p w14:paraId="4002E239" w14:textId="77777777" w:rsidR="00D82B94" w:rsidRPr="00D82B94" w:rsidRDefault="00D82B94" w:rsidP="00D82B94">
      <w:pPr>
        <w:rPr>
          <w:rFonts w:ascii="Calibri" w:hAnsi="Calibri" w:cs="Calibri"/>
        </w:rPr>
      </w:pPr>
      <w:r w:rsidRPr="00D82B94">
        <w:rPr>
          <w:rFonts w:ascii="Calibri" w:hAnsi="Calibri" w:cs="Calibri"/>
        </w:rPr>
        <w:object w:dxaOrig="8580" w:dyaOrig="840" w14:anchorId="2DBDCADA">
          <v:shape id="_x0000_i1030" type="#_x0000_t75" style="width:6in;height:42pt" o:ole="">
            <v:imagedata r:id="rId14" o:title=""/>
          </v:shape>
          <o:OLEObject Type="Embed" ProgID="Equation.DSMT4" ShapeID="_x0000_i1030" DrawAspect="Content" ObjectID="_1740643300" r:id="rId15"/>
        </w:object>
      </w:r>
    </w:p>
    <w:p w14:paraId="49AD6C43" w14:textId="77777777" w:rsidR="00D82B94" w:rsidRPr="00D82B94" w:rsidRDefault="00D82B94" w:rsidP="00D82B94">
      <w:pPr>
        <w:rPr>
          <w:rFonts w:ascii="Calibri" w:hAnsi="Calibri" w:cs="Calibri"/>
        </w:rPr>
      </w:pPr>
    </w:p>
    <w:p w14:paraId="1D1F3217" w14:textId="77777777" w:rsidR="00D82B94" w:rsidRPr="00D82B94" w:rsidRDefault="00D82B94" w:rsidP="00D82B94">
      <w:pPr>
        <w:rPr>
          <w:rFonts w:ascii="Calibri" w:hAnsi="Calibri" w:cs="Calibri"/>
        </w:rPr>
      </w:pPr>
      <w:r w:rsidRPr="00D82B94">
        <w:rPr>
          <w:rFonts w:ascii="Calibri" w:hAnsi="Calibri" w:cs="Calibri"/>
        </w:rPr>
        <w:t>Filling this into the equations of motion we get:</w:t>
      </w:r>
    </w:p>
    <w:p w14:paraId="50D15779" w14:textId="77777777" w:rsidR="00D82B94" w:rsidRPr="00D82B94" w:rsidRDefault="00D82B94" w:rsidP="00D82B94">
      <w:pPr>
        <w:rPr>
          <w:rFonts w:ascii="Calibri" w:hAnsi="Calibri" w:cs="Calibri"/>
        </w:rPr>
      </w:pPr>
    </w:p>
    <w:p w14:paraId="0A15A2DD" w14:textId="77777777" w:rsidR="00D82B94" w:rsidRPr="00D82B94" w:rsidRDefault="00D82B94" w:rsidP="00D82B94">
      <w:pPr>
        <w:rPr>
          <w:rFonts w:ascii="Calibri" w:hAnsi="Calibri" w:cs="Calibri"/>
        </w:rPr>
      </w:pPr>
      <w:r w:rsidRPr="00D82B94">
        <w:rPr>
          <w:rFonts w:ascii="Calibri" w:hAnsi="Calibri" w:cs="Calibri"/>
        </w:rPr>
        <w:object w:dxaOrig="5179" w:dyaOrig="2200" w14:anchorId="651BDBAE">
          <v:shape id="_x0000_i1031" type="#_x0000_t75" style="width:258pt;height:108pt" o:ole="">
            <v:imagedata r:id="rId16" o:title=""/>
          </v:shape>
          <o:OLEObject Type="Embed" ProgID="Equation.DSMT4" ShapeID="_x0000_i1031" DrawAspect="Content" ObjectID="_1740643301" r:id="rId17"/>
        </w:object>
      </w:r>
    </w:p>
    <w:p w14:paraId="7B15ACF5" w14:textId="77777777" w:rsidR="00D82B94" w:rsidRPr="00D82B94" w:rsidRDefault="00D82B94" w:rsidP="00D82B94">
      <w:pPr>
        <w:rPr>
          <w:rFonts w:ascii="Calibri" w:hAnsi="Calibri" w:cs="Calibri"/>
        </w:rPr>
      </w:pPr>
    </w:p>
    <w:p w14:paraId="09992772" w14:textId="77777777" w:rsidR="00D82B94" w:rsidRPr="00D82B94" w:rsidRDefault="00D82B94" w:rsidP="00D82B94">
      <w:pPr>
        <w:rPr>
          <w:rFonts w:ascii="Calibri" w:hAnsi="Calibri" w:cs="Calibri"/>
        </w:rPr>
      </w:pPr>
      <w:r w:rsidRPr="00D82B94">
        <w:rPr>
          <w:rFonts w:ascii="Calibri" w:hAnsi="Calibri" w:cs="Calibri"/>
        </w:rPr>
        <w:t>If we define:</w:t>
      </w:r>
    </w:p>
    <w:p w14:paraId="538AFE61" w14:textId="77777777" w:rsidR="00D82B94" w:rsidRPr="00D82B94" w:rsidRDefault="00D82B94" w:rsidP="00D82B94">
      <w:pPr>
        <w:rPr>
          <w:rFonts w:ascii="Calibri" w:hAnsi="Calibri" w:cs="Calibri"/>
        </w:rPr>
      </w:pPr>
    </w:p>
    <w:p w14:paraId="164DB166" w14:textId="77777777" w:rsidR="00D82B94" w:rsidRPr="00D82B94" w:rsidRDefault="00D82B94" w:rsidP="00D82B94">
      <w:pPr>
        <w:rPr>
          <w:rFonts w:ascii="Calibri" w:hAnsi="Calibri" w:cs="Calibri"/>
        </w:rPr>
      </w:pPr>
      <w:r w:rsidRPr="00D82B94">
        <w:rPr>
          <w:rFonts w:ascii="Calibri" w:hAnsi="Calibri" w:cs="Calibri"/>
        </w:rPr>
        <w:object w:dxaOrig="3560" w:dyaOrig="700" w14:anchorId="78C79988">
          <v:shape id="_x0000_i1032" type="#_x0000_t75" style="width:180pt;height:36pt" o:ole="">
            <v:imagedata r:id="rId18" o:title=""/>
          </v:shape>
          <o:OLEObject Type="Embed" ProgID="Equation.DSMT4" ShapeID="_x0000_i1032" DrawAspect="Content" ObjectID="_1740643302" r:id="rId19"/>
        </w:object>
      </w:r>
    </w:p>
    <w:p w14:paraId="3D9B4795" w14:textId="77777777" w:rsidR="00D82B94" w:rsidRPr="00D82B94" w:rsidRDefault="00D82B94" w:rsidP="00D82B94">
      <w:pPr>
        <w:rPr>
          <w:rFonts w:ascii="Calibri" w:hAnsi="Calibri" w:cs="Calibri"/>
        </w:rPr>
      </w:pPr>
    </w:p>
    <w:p w14:paraId="0915FB72" w14:textId="77777777" w:rsidR="00D82B94" w:rsidRPr="00D82B94" w:rsidRDefault="00D82B94" w:rsidP="00D82B94">
      <w:pPr>
        <w:rPr>
          <w:rFonts w:ascii="Calibri" w:hAnsi="Calibri" w:cs="Calibri"/>
        </w:rPr>
      </w:pPr>
      <w:r w:rsidRPr="00D82B94">
        <w:rPr>
          <w:rFonts w:ascii="Calibri" w:hAnsi="Calibri" w:cs="Calibri"/>
        </w:rPr>
        <w:t>then we can write this equation as:</w:t>
      </w:r>
    </w:p>
    <w:p w14:paraId="2B5BEF80" w14:textId="77777777" w:rsidR="00D82B94" w:rsidRPr="00D82B94" w:rsidRDefault="00D82B94" w:rsidP="00D82B94">
      <w:pPr>
        <w:rPr>
          <w:rFonts w:ascii="Calibri" w:hAnsi="Calibri" w:cs="Calibri"/>
        </w:rPr>
      </w:pPr>
    </w:p>
    <w:p w14:paraId="00FFC5FD" w14:textId="77777777" w:rsidR="00D82B94" w:rsidRPr="00D82B94" w:rsidRDefault="00D82B94" w:rsidP="00D82B94">
      <w:pPr>
        <w:rPr>
          <w:rFonts w:ascii="Calibri" w:hAnsi="Calibri" w:cs="Calibri"/>
        </w:rPr>
      </w:pPr>
      <w:r w:rsidRPr="00D82B94">
        <w:rPr>
          <w:rFonts w:ascii="Calibri" w:hAnsi="Calibri" w:cs="Calibri"/>
        </w:rPr>
        <w:object w:dxaOrig="2360" w:dyaOrig="540" w14:anchorId="1C59ED8B">
          <v:shape id="_x0000_i1033" type="#_x0000_t75" style="width:120pt;height:30pt" o:ole="">
            <v:imagedata r:id="rId20" o:title=""/>
          </v:shape>
          <o:OLEObject Type="Embed" ProgID="Equation.DSMT4" ShapeID="_x0000_i1033" DrawAspect="Content" ObjectID="_1740643303" r:id="rId21"/>
        </w:object>
      </w:r>
    </w:p>
    <w:p w14:paraId="6F5B2F22" w14:textId="77777777" w:rsidR="00D82B94" w:rsidRPr="00D82B94" w:rsidRDefault="00D82B94" w:rsidP="00D82B94">
      <w:pPr>
        <w:rPr>
          <w:rFonts w:ascii="Calibri" w:hAnsi="Calibri" w:cs="Calibri"/>
        </w:rPr>
      </w:pPr>
    </w:p>
    <w:p w14:paraId="182C1C59" w14:textId="77777777" w:rsidR="00D82B94" w:rsidRPr="00D82B94" w:rsidRDefault="00D82B94" w:rsidP="00D82B94">
      <w:pPr>
        <w:rPr>
          <w:rFonts w:ascii="Calibri" w:hAnsi="Calibri" w:cs="Calibri"/>
        </w:rPr>
      </w:pPr>
      <w:r w:rsidRPr="00D82B94">
        <w:rPr>
          <w:rFonts w:ascii="Calibri" w:hAnsi="Calibri" w:cs="Calibri"/>
        </w:rPr>
        <w:t xml:space="preserve">This is a matrix equation for the eigenvectors </w:t>
      </w:r>
      <w:r w:rsidRPr="00D82B94">
        <w:rPr>
          <w:rFonts w:ascii="Calibri" w:hAnsi="Calibri" w:cs="Calibri"/>
          <w:b/>
        </w:rPr>
        <w:t>ε</w:t>
      </w:r>
      <w:r w:rsidRPr="00D82B94">
        <w:rPr>
          <w:rFonts w:ascii="Calibri" w:hAnsi="Calibri" w:cs="Calibri"/>
          <w:b/>
          <w:vertAlign w:val="subscript"/>
        </w:rPr>
        <w:t>α</w:t>
      </w:r>
      <w:r w:rsidRPr="00D82B94">
        <w:rPr>
          <w:rFonts w:ascii="Calibri" w:hAnsi="Calibri" w:cs="Calibri"/>
        </w:rPr>
        <w:t xml:space="preserve">.  Since this is a 3p dimensional matrix.  As such there will be 3p such eigenvectors.  And correspondingly there will be 3p such eigenvalues.  </w:t>
      </w:r>
    </w:p>
    <w:p w14:paraId="6F483E0C" w14:textId="77777777" w:rsidR="00D82B94" w:rsidRPr="00D82B94" w:rsidRDefault="00D82B94" w:rsidP="00D82B94">
      <w:pPr>
        <w:rPr>
          <w:rFonts w:ascii="Calibri" w:hAnsi="Calibri" w:cs="Calibri"/>
        </w:rPr>
      </w:pPr>
    </w:p>
    <w:p w14:paraId="418149A5" w14:textId="77777777" w:rsidR="00D82B94" w:rsidRPr="00D82B94" w:rsidRDefault="00D82B94" w:rsidP="00D82B94">
      <w:pPr>
        <w:rPr>
          <w:rFonts w:ascii="Calibri" w:hAnsi="Calibri" w:cs="Calibri"/>
        </w:rPr>
      </w:pPr>
      <w:r w:rsidRPr="00D82B94">
        <w:rPr>
          <w:rFonts w:ascii="Calibri" w:hAnsi="Calibri" w:cs="Calibri"/>
        </w:rPr>
        <w:object w:dxaOrig="1960" w:dyaOrig="760" w14:anchorId="40FAC024">
          <v:shape id="_x0000_i1034" type="#_x0000_t75" style="width:96pt;height:36pt" o:ole="" o:bordertopcolor="this" o:borderleftcolor="this" o:borderbottomcolor="this" o:borderrightcolor="this">
            <v:imagedata r:id="rId22" o:title=""/>
            <w10:bordertop type="single" width="6" shadow="t"/>
            <w10:borderleft type="single" width="6" shadow="t"/>
            <w10:borderbottom type="single" width="6" shadow="t"/>
            <w10:borderright type="single" width="6" shadow="t"/>
          </v:shape>
          <o:OLEObject Type="Embed" ProgID="Equation.DSMT4" ShapeID="_x0000_i1034" DrawAspect="Content" ObjectID="_1740643304" r:id="rId23"/>
        </w:object>
      </w:r>
    </w:p>
    <w:p w14:paraId="17F31F60" w14:textId="77777777" w:rsidR="00D82B94" w:rsidRPr="00D82B94" w:rsidRDefault="00D82B94" w:rsidP="00D82B94">
      <w:pPr>
        <w:rPr>
          <w:rFonts w:ascii="Calibri" w:hAnsi="Calibri" w:cs="Calibri"/>
        </w:rPr>
      </w:pPr>
    </w:p>
    <w:p w14:paraId="650776F2" w14:textId="77777777" w:rsidR="00D82B94" w:rsidRPr="00D82B94" w:rsidRDefault="00D82B94" w:rsidP="00D82B94">
      <w:pPr>
        <w:rPr>
          <w:rFonts w:ascii="Calibri" w:hAnsi="Calibri" w:cs="Calibri"/>
        </w:rPr>
      </w:pPr>
      <w:r w:rsidRPr="00D82B94">
        <w:rPr>
          <w:rFonts w:ascii="Calibri" w:hAnsi="Calibri" w:cs="Calibri"/>
        </w:rPr>
        <w:t>And so the general solution to the equations of motion would look like,</w:t>
      </w:r>
    </w:p>
    <w:p w14:paraId="6A6B1048" w14:textId="77777777" w:rsidR="00D82B94" w:rsidRPr="00D82B94" w:rsidRDefault="00D82B94" w:rsidP="00D82B94">
      <w:pPr>
        <w:rPr>
          <w:rFonts w:ascii="Calibri" w:hAnsi="Calibri" w:cs="Calibri"/>
        </w:rPr>
      </w:pPr>
    </w:p>
    <w:p w14:paraId="285C895A" w14:textId="77777777" w:rsidR="00D82B94" w:rsidRPr="00D82B94" w:rsidRDefault="00D82B94" w:rsidP="00D82B94">
      <w:pPr>
        <w:rPr>
          <w:rFonts w:ascii="Calibri" w:hAnsi="Calibri" w:cs="Calibri"/>
        </w:rPr>
      </w:pPr>
      <w:r w:rsidRPr="00D82B94">
        <w:rPr>
          <w:rFonts w:ascii="Calibri" w:hAnsi="Calibri" w:cs="Calibri"/>
        </w:rPr>
        <w:object w:dxaOrig="4300" w:dyaOrig="1480" w14:anchorId="6EAA0C54">
          <v:shape id="_x0000_i1035" type="#_x0000_t75" style="width:3in;height:1in" o:ole="" filled="t" fillcolor="#cfc">
            <v:imagedata r:id="rId24" o:title=""/>
          </v:shape>
          <o:OLEObject Type="Embed" ProgID="Equation.DSMT4" ShapeID="_x0000_i1035" DrawAspect="Content" ObjectID="_1740643305" r:id="rId25"/>
        </w:object>
      </w:r>
    </w:p>
    <w:p w14:paraId="010E0A74" w14:textId="77777777" w:rsidR="00D82B94" w:rsidRPr="00D82B94" w:rsidRDefault="00D82B94" w:rsidP="00D82B94">
      <w:pPr>
        <w:rPr>
          <w:rFonts w:ascii="Calibri" w:hAnsi="Calibri" w:cs="Calibri"/>
        </w:rPr>
      </w:pPr>
    </w:p>
    <w:p w14:paraId="12B3C5EE" w14:textId="77777777" w:rsidR="00D82B94" w:rsidRPr="00D82B94" w:rsidRDefault="00D82B94" w:rsidP="00D82B94">
      <w:pPr>
        <w:rPr>
          <w:rFonts w:ascii="Calibri" w:hAnsi="Calibri" w:cs="Calibri"/>
        </w:rPr>
      </w:pPr>
      <w:r w:rsidRPr="00D82B94">
        <w:rPr>
          <w:rFonts w:ascii="Calibri" w:hAnsi="Calibri" w:cs="Calibri"/>
        </w:rPr>
        <w:t xml:space="preserve">The caveat about </w:t>
      </w:r>
      <w:r w:rsidRPr="00D82B94">
        <w:rPr>
          <w:rFonts w:ascii="Calibri" w:hAnsi="Calibri" w:cs="Calibri"/>
          <w:b/>
        </w:rPr>
        <w:t>k</w:t>
      </w:r>
      <w:r w:rsidRPr="00D82B94">
        <w:rPr>
          <w:rFonts w:ascii="Calibri" w:hAnsi="Calibri" w:cs="Calibri"/>
        </w:rPr>
        <w:t xml:space="preserve"> = 0 applies.  We’d find the oscillators would have 3 acoustic modes – one for each direction of polarization: one longitudinal and two transverse (in a homogeneous system).  Additionally, upon diagonalization of the 3p dimensional matrix we’d find 3(p-1) optical modes for a total of 3p modes.  In the acoustic modes, all the oscillators in the basis oscillate in phase.  In the optical modes, otherwise.  The spectrum would look something like this (illustrated for case of 2 oscillators in basis (p = 2)) in a 2 dimensional system: </w:t>
      </w:r>
    </w:p>
    <w:p w14:paraId="15BD0160" w14:textId="77777777" w:rsidR="00D82B94" w:rsidRPr="00D82B94" w:rsidRDefault="00D82B94" w:rsidP="00D82B94">
      <w:pPr>
        <w:rPr>
          <w:rFonts w:ascii="Calibri" w:hAnsi="Calibri" w:cs="Calibri"/>
        </w:rPr>
      </w:pPr>
    </w:p>
    <w:p w14:paraId="0EEA6A8D" w14:textId="6D4FE81B" w:rsidR="00D82B94" w:rsidRPr="00D82B94" w:rsidRDefault="00587D80" w:rsidP="00D82B94">
      <w:pPr>
        <w:rPr>
          <w:rFonts w:ascii="Calibri" w:hAnsi="Calibri" w:cs="Calibri"/>
        </w:rPr>
      </w:pPr>
      <w:r w:rsidRPr="00587D80">
        <w:rPr>
          <w:rFonts w:ascii="Calibri" w:hAnsi="Calibri" w:cs="Calibri"/>
          <w:noProof/>
        </w:rPr>
        <w:drawing>
          <wp:inline distT="0" distB="0" distL="0" distR="0" wp14:anchorId="2D8842C7" wp14:editId="32579FF3">
            <wp:extent cx="2757055" cy="2213909"/>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l="3512" b="3969"/>
                    <a:stretch/>
                  </pic:blipFill>
                  <pic:spPr bwMode="auto">
                    <a:xfrm>
                      <a:off x="0" y="0"/>
                      <a:ext cx="2760905" cy="2217000"/>
                    </a:xfrm>
                    <a:prstGeom prst="rect">
                      <a:avLst/>
                    </a:prstGeom>
                    <a:ln>
                      <a:noFill/>
                    </a:ln>
                    <a:extLst>
                      <a:ext uri="{53640926-AAD7-44D8-BBD7-CCE9431645EC}">
                        <a14:shadowObscured xmlns:a14="http://schemas.microsoft.com/office/drawing/2010/main"/>
                      </a:ext>
                    </a:extLst>
                  </pic:spPr>
                </pic:pic>
              </a:graphicData>
            </a:graphic>
          </wp:inline>
        </w:drawing>
      </w:r>
    </w:p>
    <w:p w14:paraId="52065490" w14:textId="77777777" w:rsidR="00D82B94" w:rsidRPr="00D82B94" w:rsidRDefault="00D82B94" w:rsidP="00D82B94">
      <w:pPr>
        <w:rPr>
          <w:rFonts w:ascii="Calibri" w:hAnsi="Calibri" w:cs="Calibri"/>
        </w:rPr>
      </w:pPr>
    </w:p>
    <w:p w14:paraId="5DDA1B9B" w14:textId="3339F1EA" w:rsidR="004848E1" w:rsidRPr="00A60D5A" w:rsidRDefault="00D82B94" w:rsidP="004848E1">
      <w:pPr>
        <w:rPr>
          <w:rFonts w:ascii="Calibri" w:hAnsi="Calibri" w:cs="Calibri"/>
        </w:rPr>
      </w:pPr>
      <w:r w:rsidRPr="00D82B94">
        <w:rPr>
          <w:rFonts w:ascii="Calibri" w:hAnsi="Calibri" w:cs="Calibri"/>
        </w:rPr>
        <w:t xml:space="preserve">The bottom three dispersions are acoustic modes, and the top three the optical modes.  </w:t>
      </w:r>
      <w:r w:rsidR="004848E1" w:rsidRPr="00A60D5A">
        <w:rPr>
          <w:rFonts w:ascii="Calibri" w:hAnsi="Calibri" w:cs="Calibri"/>
        </w:rPr>
        <w:t>Anyway, so the quantum mechanical energies would be:</w:t>
      </w:r>
    </w:p>
    <w:p w14:paraId="1361F655" w14:textId="77777777" w:rsidR="004848E1" w:rsidRPr="00A60D5A" w:rsidRDefault="004848E1" w:rsidP="004848E1">
      <w:pPr>
        <w:rPr>
          <w:rFonts w:ascii="Calibri" w:hAnsi="Calibri" w:cs="Calibri"/>
        </w:rPr>
      </w:pPr>
    </w:p>
    <w:p w14:paraId="3033D95F" w14:textId="77777777" w:rsidR="004848E1" w:rsidRPr="00A60D5A" w:rsidRDefault="004848E1" w:rsidP="004848E1">
      <w:pPr>
        <w:rPr>
          <w:rFonts w:ascii="Calibri" w:hAnsi="Calibri" w:cs="Calibri"/>
        </w:rPr>
      </w:pPr>
      <w:r w:rsidRPr="00A60D5A">
        <w:rPr>
          <w:rFonts w:ascii="Calibri" w:hAnsi="Calibri" w:cs="Calibri"/>
          <w:position w:val="-28"/>
        </w:rPr>
        <w:object w:dxaOrig="2640" w:dyaOrig="540" w14:anchorId="791CB85F">
          <v:shape id="_x0000_i1036" type="#_x0000_t75" style="width:132pt;height:30pt" o:ole="" filled="t" fillcolor="#cfc">
            <v:imagedata r:id="rId27" o:title=""/>
          </v:shape>
          <o:OLEObject Type="Embed" ProgID="Equation.DSMT4" ShapeID="_x0000_i1036" DrawAspect="Content" ObjectID="_1740643306" r:id="rId28"/>
        </w:object>
      </w:r>
    </w:p>
    <w:p w14:paraId="5026D7B8" w14:textId="77777777" w:rsidR="004848E1" w:rsidRPr="00A60D5A" w:rsidRDefault="004848E1" w:rsidP="004848E1">
      <w:pPr>
        <w:rPr>
          <w:rFonts w:ascii="Calibri" w:hAnsi="Calibri" w:cs="Calibri"/>
        </w:rPr>
      </w:pPr>
    </w:p>
    <w:p w14:paraId="2317EF37" w14:textId="497F5080" w:rsidR="00E66586" w:rsidRPr="00E66586" w:rsidRDefault="004848E1" w:rsidP="00E66586">
      <w:pPr>
        <w:rPr>
          <w:rFonts w:asciiTheme="minorHAnsi" w:hAnsiTheme="minorHAnsi" w:cstheme="minorHAnsi"/>
        </w:rPr>
      </w:pPr>
      <w:r w:rsidRPr="00A60D5A">
        <w:rPr>
          <w:rFonts w:ascii="Calibri" w:hAnsi="Calibri" w:cs="Calibri"/>
        </w:rPr>
        <w:t xml:space="preserve">where </w:t>
      </w:r>
      <w:r>
        <w:rPr>
          <w:rFonts w:ascii="Calibri" w:hAnsi="Calibri" w:cs="Calibri"/>
        </w:rPr>
        <w:t>λ</w:t>
      </w:r>
      <w:r w:rsidRPr="00A60D5A">
        <w:rPr>
          <w:rFonts w:ascii="Calibri" w:hAnsi="Calibri" w:cs="Calibri"/>
        </w:rPr>
        <w:t xml:space="preserve"> runs from 1 to 3</w:t>
      </w:r>
      <w:r>
        <w:rPr>
          <w:rFonts w:ascii="Calibri" w:hAnsi="Calibri" w:cs="Calibri"/>
        </w:rPr>
        <w:t>p</w:t>
      </w:r>
      <w:r w:rsidRPr="00A60D5A">
        <w:rPr>
          <w:rFonts w:ascii="Calibri" w:hAnsi="Calibri" w:cs="Calibri"/>
        </w:rPr>
        <w:t xml:space="preserve">.  </w:t>
      </w:r>
      <w:r w:rsidR="00E66586">
        <w:rPr>
          <w:rFonts w:ascii="Calibri" w:hAnsi="Calibri" w:cs="Calibri"/>
        </w:rPr>
        <w:t>It bears r</w:t>
      </w:r>
      <w:r w:rsidR="00E66586" w:rsidRPr="00E66586">
        <w:rPr>
          <w:rFonts w:asciiTheme="minorHAnsi" w:hAnsiTheme="minorHAnsi" w:cstheme="minorHAnsi"/>
        </w:rPr>
        <w:t>ecall</w:t>
      </w:r>
      <w:r w:rsidR="00E66586">
        <w:rPr>
          <w:rFonts w:asciiTheme="minorHAnsi" w:hAnsiTheme="minorHAnsi" w:cstheme="minorHAnsi"/>
        </w:rPr>
        <w:t>ing</w:t>
      </w:r>
      <w:r w:rsidR="00E66586" w:rsidRPr="00E66586">
        <w:rPr>
          <w:rFonts w:asciiTheme="minorHAnsi" w:hAnsiTheme="minorHAnsi" w:cstheme="minorHAnsi"/>
        </w:rPr>
        <w:t xml:space="preserve"> the example in the </w:t>
      </w:r>
      <w:r w:rsidR="00E66586">
        <w:rPr>
          <w:rFonts w:asciiTheme="minorHAnsi" w:hAnsiTheme="minorHAnsi" w:cstheme="minorHAnsi"/>
        </w:rPr>
        <w:t>Classical Mechanics/</w:t>
      </w:r>
      <w:r w:rsidR="00E66586" w:rsidRPr="00E66586">
        <w:rPr>
          <w:rFonts w:asciiTheme="minorHAnsi" w:hAnsiTheme="minorHAnsi" w:cstheme="minorHAnsi"/>
        </w:rPr>
        <w:t>N 1D Coupled HO w/ basis file, where we found approximate expressions for the dispersion relation for small k,</w:t>
      </w:r>
    </w:p>
    <w:p w14:paraId="6840D995" w14:textId="77777777" w:rsidR="00E66586" w:rsidRPr="00E66586" w:rsidRDefault="00E66586" w:rsidP="00E66586">
      <w:pPr>
        <w:rPr>
          <w:rFonts w:asciiTheme="minorHAnsi" w:hAnsiTheme="minorHAnsi" w:cstheme="minorHAnsi"/>
        </w:rPr>
      </w:pPr>
    </w:p>
    <w:p w14:paraId="1AE829B5" w14:textId="77777777" w:rsidR="00E66586" w:rsidRPr="00E66586" w:rsidRDefault="00E66586" w:rsidP="00E66586">
      <w:pPr>
        <w:rPr>
          <w:rFonts w:asciiTheme="minorHAnsi" w:hAnsiTheme="minorHAnsi" w:cstheme="minorHAnsi"/>
        </w:rPr>
      </w:pPr>
      <w:r w:rsidRPr="00E66586">
        <w:rPr>
          <w:rFonts w:asciiTheme="minorHAnsi" w:hAnsiTheme="minorHAnsi" w:cstheme="minorHAnsi"/>
          <w:position w:val="-68"/>
        </w:rPr>
        <w:object w:dxaOrig="4160" w:dyaOrig="1480" w14:anchorId="0E9C73EC">
          <v:shape id="_x0000_i1037" type="#_x0000_t75" style="width:204pt;height:1in" o:ole="" o:bordertopcolor="green" o:borderleftcolor="green" o:borderbottomcolor="green" o:borderrightcolor="green">
            <v:imagedata r:id="rId29" o:title=""/>
            <w10:bordertop type="single" width="8"/>
            <w10:borderleft type="single" width="8"/>
            <w10:borderbottom type="single" width="8"/>
            <w10:borderright type="single" width="8"/>
          </v:shape>
          <o:OLEObject Type="Embed" ProgID="Equation.DSMT4" ShapeID="_x0000_i1037" DrawAspect="Content" ObjectID="_1740643307" r:id="rId30"/>
        </w:object>
      </w:r>
    </w:p>
    <w:p w14:paraId="5794D2E7" w14:textId="77777777" w:rsidR="00E66586" w:rsidRPr="00E66586" w:rsidRDefault="00E66586" w:rsidP="00E66586">
      <w:pPr>
        <w:rPr>
          <w:rFonts w:asciiTheme="minorHAnsi" w:hAnsiTheme="minorHAnsi" w:cstheme="minorHAnsi"/>
        </w:rPr>
      </w:pPr>
    </w:p>
    <w:p w14:paraId="036BD312" w14:textId="3625FD78" w:rsidR="00E66586" w:rsidRPr="00E66586" w:rsidRDefault="00E66586" w:rsidP="00E66586">
      <w:pPr>
        <w:rPr>
          <w:rFonts w:asciiTheme="minorHAnsi" w:hAnsiTheme="minorHAnsi" w:cstheme="minorHAnsi"/>
        </w:rPr>
      </w:pPr>
      <w:r w:rsidRPr="00E66586">
        <w:rPr>
          <w:rFonts w:asciiTheme="minorHAnsi" w:hAnsiTheme="minorHAnsi" w:cstheme="minorHAnsi"/>
        </w:rPr>
        <w:t>We can argue similarly that in the small k limit, we can find a rough formula for the acoustic modes by examining the equation of motion of the basis as a whole (call it mass M).  And we should find that we get something of the sort above, generalized to 3D [kd → k</w:t>
      </w:r>
      <w:r w:rsidRPr="00E66586">
        <w:rPr>
          <w:rFonts w:asciiTheme="minorHAnsi" w:hAnsiTheme="minorHAnsi" w:cstheme="minorHAnsi"/>
          <w:vertAlign w:val="subscript"/>
        </w:rPr>
        <w:t>x</w:t>
      </w:r>
      <w:r w:rsidRPr="00E66586">
        <w:rPr>
          <w:rFonts w:asciiTheme="minorHAnsi" w:hAnsiTheme="minorHAnsi" w:cstheme="minorHAnsi"/>
        </w:rPr>
        <w:t>d</w:t>
      </w:r>
      <w:r w:rsidRPr="00E66586">
        <w:rPr>
          <w:rFonts w:asciiTheme="minorHAnsi" w:hAnsiTheme="minorHAnsi" w:cstheme="minorHAnsi"/>
          <w:vertAlign w:val="subscript"/>
        </w:rPr>
        <w:t>x</w:t>
      </w:r>
      <w:r w:rsidRPr="00E66586">
        <w:rPr>
          <w:rFonts w:asciiTheme="minorHAnsi" w:hAnsiTheme="minorHAnsi" w:cstheme="minorHAnsi"/>
        </w:rPr>
        <w:t>, k</w:t>
      </w:r>
      <w:r w:rsidRPr="00E66586">
        <w:rPr>
          <w:rFonts w:asciiTheme="minorHAnsi" w:hAnsiTheme="minorHAnsi" w:cstheme="minorHAnsi"/>
          <w:vertAlign w:val="subscript"/>
        </w:rPr>
        <w:t>y</w:t>
      </w:r>
      <w:r w:rsidRPr="00E66586">
        <w:rPr>
          <w:rFonts w:asciiTheme="minorHAnsi" w:hAnsiTheme="minorHAnsi" w:cstheme="minorHAnsi"/>
        </w:rPr>
        <w:t>d</w:t>
      </w:r>
      <w:r w:rsidRPr="00E66586">
        <w:rPr>
          <w:rFonts w:asciiTheme="minorHAnsi" w:hAnsiTheme="minorHAnsi" w:cstheme="minorHAnsi"/>
          <w:vertAlign w:val="subscript"/>
        </w:rPr>
        <w:t>y</w:t>
      </w:r>
      <w:r w:rsidRPr="00E66586">
        <w:rPr>
          <w:rFonts w:asciiTheme="minorHAnsi" w:hAnsiTheme="minorHAnsi" w:cstheme="minorHAnsi"/>
        </w:rPr>
        <w:t>, k</w:t>
      </w:r>
      <w:r w:rsidRPr="00E66586">
        <w:rPr>
          <w:rFonts w:asciiTheme="minorHAnsi" w:hAnsiTheme="minorHAnsi" w:cstheme="minorHAnsi"/>
          <w:vertAlign w:val="subscript"/>
        </w:rPr>
        <w:t>z</w:t>
      </w:r>
      <w:r w:rsidRPr="00E66586">
        <w:rPr>
          <w:rFonts w:asciiTheme="minorHAnsi" w:hAnsiTheme="minorHAnsi" w:cstheme="minorHAnsi"/>
        </w:rPr>
        <w:t>d</w:t>
      </w:r>
      <w:r w:rsidRPr="00E66586">
        <w:rPr>
          <w:rFonts w:asciiTheme="minorHAnsi" w:hAnsiTheme="minorHAnsi" w:cstheme="minorHAnsi"/>
          <w:vertAlign w:val="subscript"/>
        </w:rPr>
        <w:t>z</w:t>
      </w:r>
      <w:r w:rsidRPr="00E66586">
        <w:rPr>
          <w:rFonts w:asciiTheme="minorHAnsi" w:hAnsiTheme="minorHAnsi" w:cstheme="minorHAnsi"/>
        </w:rPr>
        <w:t xml:space="preserve"> or something, and K → some overall restoring force constant for the basis as a whole).  And then also for the optical modes, we should be able to find their frequencies by in the small k limit by ignoring the motion of the lattice, and just looking at the </w:t>
      </w:r>
      <w:r>
        <w:rPr>
          <w:rFonts w:asciiTheme="minorHAnsi" w:hAnsiTheme="minorHAnsi" w:cstheme="minorHAnsi"/>
        </w:rPr>
        <w:t xml:space="preserve">relative </w:t>
      </w:r>
      <w:r w:rsidRPr="00E66586">
        <w:rPr>
          <w:rFonts w:asciiTheme="minorHAnsi" w:hAnsiTheme="minorHAnsi" w:cstheme="minorHAnsi"/>
        </w:rPr>
        <w:t xml:space="preserve">motion of the atoms w/in the basis.   </w:t>
      </w:r>
      <w:r w:rsidR="00987860">
        <w:rPr>
          <w:rFonts w:asciiTheme="minorHAnsi" w:hAnsiTheme="minorHAnsi" w:cstheme="minorHAnsi"/>
        </w:rPr>
        <w:t xml:space="preserve">We can verify these formulas explicitly in the example below, taking k </w:t>
      </w:r>
      <w:r w:rsidR="00987860">
        <w:rPr>
          <w:rFonts w:ascii="Calibri" w:hAnsi="Calibri" w:cs="Calibri"/>
        </w:rPr>
        <w:t>→</w:t>
      </w:r>
      <w:r w:rsidR="00987860">
        <w:rPr>
          <w:rFonts w:asciiTheme="minorHAnsi" w:hAnsiTheme="minorHAnsi" w:cstheme="minorHAnsi"/>
        </w:rPr>
        <w:t xml:space="preserve"> 0 and presuming, as is usual, that G &gt;&gt; K.  </w:t>
      </w:r>
      <w:r w:rsidR="00AA5159" w:rsidRPr="00AA5159">
        <w:rPr>
          <w:rFonts w:asciiTheme="minorHAnsi" w:hAnsiTheme="minorHAnsi" w:cstheme="minorHAnsi"/>
        </w:rPr>
        <w:t>We</w:t>
      </w:r>
      <w:r w:rsidR="00AA5159">
        <w:rPr>
          <w:rFonts w:asciiTheme="minorHAnsi" w:hAnsiTheme="minorHAnsi" w:cstheme="minorHAnsi"/>
        </w:rPr>
        <w:t xml:space="preserve"> can consider th</w:t>
      </w:r>
      <w:r w:rsidR="00AA5159" w:rsidRPr="00AA5159">
        <w:rPr>
          <w:rFonts w:asciiTheme="minorHAnsi" w:hAnsiTheme="minorHAnsi" w:cstheme="minorHAnsi"/>
        </w:rPr>
        <w:t xml:space="preserve">e </w:t>
      </w:r>
      <w:r w:rsidR="00AA5159">
        <w:rPr>
          <w:rFonts w:asciiTheme="minorHAnsi" w:hAnsiTheme="minorHAnsi" w:cstheme="minorHAnsi"/>
        </w:rPr>
        <w:t xml:space="preserve">optical specttrum as just the basis frequencies of oscillation, broadened into a band by the restt of the lattice, like as happens for the electron excitation levels in the tight binding model.  </w:t>
      </w:r>
      <w:r w:rsidR="00AB6D35" w:rsidRPr="00AA5159">
        <w:rPr>
          <w:rFonts w:asciiTheme="minorHAnsi" w:hAnsiTheme="minorHAnsi" w:cstheme="minorHAnsi"/>
        </w:rPr>
        <w:t>Going to apply these concepts to</w:t>
      </w:r>
      <w:r w:rsidR="00AB6D35">
        <w:rPr>
          <w:rFonts w:asciiTheme="minorHAnsi" w:hAnsiTheme="minorHAnsi" w:cstheme="minorHAnsi"/>
        </w:rPr>
        <w:t xml:space="preserve"> two illustrative examples. </w:t>
      </w:r>
    </w:p>
    <w:p w14:paraId="55A369BF" w14:textId="77777777" w:rsidR="004848E1" w:rsidRPr="00866D99" w:rsidRDefault="004848E1" w:rsidP="00476BEC">
      <w:pPr>
        <w:rPr>
          <w:rFonts w:ascii="Calibri" w:hAnsi="Calibri" w:cs="Calibri"/>
        </w:rPr>
      </w:pPr>
    </w:p>
    <w:p w14:paraId="6C3D63E6" w14:textId="77777777" w:rsidR="00476BEC" w:rsidRPr="00866D99" w:rsidRDefault="00476BEC" w:rsidP="00476BEC">
      <w:pPr>
        <w:rPr>
          <w:rFonts w:ascii="Calibri" w:hAnsi="Calibri" w:cs="Calibri"/>
          <w:b/>
        </w:rPr>
      </w:pPr>
      <w:r w:rsidRPr="00866D99">
        <w:rPr>
          <w:rFonts w:ascii="Calibri" w:hAnsi="Calibri" w:cs="Calibri"/>
          <w:b/>
        </w:rPr>
        <w:t>Example: Applying this formalism to our 1D crystal</w:t>
      </w:r>
    </w:p>
    <w:p w14:paraId="536AEB05" w14:textId="41C6D4C1" w:rsidR="006C5A74" w:rsidRDefault="00C62624" w:rsidP="000616F1">
      <w:pPr>
        <w:rPr>
          <w:rFonts w:ascii="Calibri" w:hAnsi="Calibri" w:cs="Calibri"/>
        </w:rPr>
      </w:pPr>
      <w:r>
        <w:rPr>
          <w:rFonts w:ascii="Calibri" w:hAnsi="Calibri" w:cs="Calibri"/>
        </w:rPr>
        <w:t xml:space="preserve">Consider a 1D crystal with 2N oscillators free to slide along a ring.  Well, let’s say that the oscillators can move in the x, y, z directions, </w:t>
      </w:r>
      <w:r w:rsidR="00F7421A">
        <w:rPr>
          <w:rFonts w:ascii="Calibri" w:hAnsi="Calibri" w:cs="Calibri"/>
        </w:rPr>
        <w:t xml:space="preserve">but that their equilibrium points are all stuck to the </w:t>
      </w:r>
      <w:r>
        <w:rPr>
          <w:rFonts w:ascii="Calibri" w:hAnsi="Calibri" w:cs="Calibri"/>
        </w:rPr>
        <w:t>‘x-axis’</w:t>
      </w:r>
      <w:r w:rsidR="00F7421A">
        <w:rPr>
          <w:rFonts w:ascii="Calibri" w:hAnsi="Calibri" w:cs="Calibri"/>
        </w:rPr>
        <w:t xml:space="preserve">, which </w:t>
      </w:r>
      <w:r>
        <w:rPr>
          <w:rFonts w:ascii="Calibri" w:hAnsi="Calibri" w:cs="Calibri"/>
        </w:rPr>
        <w:t xml:space="preserve"> wraps around the ring.   </w:t>
      </w:r>
    </w:p>
    <w:p w14:paraId="37329739" w14:textId="77777777" w:rsidR="006C5A74" w:rsidRDefault="006C5A74" w:rsidP="000616F1">
      <w:pPr>
        <w:rPr>
          <w:rFonts w:ascii="Calibri" w:hAnsi="Calibri" w:cs="Calibri"/>
        </w:rPr>
      </w:pPr>
    </w:p>
    <w:p w14:paraId="264B7A97" w14:textId="77777777" w:rsidR="006C5A74" w:rsidRPr="006C5A74" w:rsidRDefault="006C5A74" w:rsidP="006C5A74">
      <w:pPr>
        <w:rPr>
          <w:rFonts w:ascii="Calibri" w:hAnsi="Calibri" w:cs="Calibri"/>
        </w:rPr>
      </w:pPr>
      <w:r w:rsidRPr="006C5A74">
        <w:rPr>
          <w:rFonts w:ascii="Calibri" w:hAnsi="Calibri" w:cs="Calibri"/>
        </w:rPr>
        <w:object w:dxaOrig="3132" w:dyaOrig="3864" w14:anchorId="676D625D">
          <v:shape id="_x0000_i1038" type="#_x0000_t75" style="width:168pt;height:2in" o:ole="">
            <v:imagedata r:id="rId31" o:title="" croptop="1725f" cropbottom="18284f" cropright="1255f"/>
          </v:shape>
          <o:OLEObject Type="Embed" ProgID="PBrush" ShapeID="_x0000_i1038" DrawAspect="Content" ObjectID="_1740643308" r:id="rId32"/>
        </w:object>
      </w:r>
    </w:p>
    <w:p w14:paraId="38AAC08F" w14:textId="77777777" w:rsidR="006C5A74" w:rsidRPr="006C5A74" w:rsidRDefault="006C5A74" w:rsidP="006C5A74">
      <w:pPr>
        <w:rPr>
          <w:rFonts w:ascii="Calibri" w:hAnsi="Calibri" w:cs="Calibri"/>
        </w:rPr>
      </w:pPr>
    </w:p>
    <w:p w14:paraId="09A9EF4A" w14:textId="03DCB7AC" w:rsidR="006C5A74" w:rsidRPr="006C5A74" w:rsidRDefault="006C5A74" w:rsidP="006C5A74">
      <w:pPr>
        <w:rPr>
          <w:rFonts w:ascii="Calibri" w:hAnsi="Calibri" w:cs="Calibri"/>
        </w:rPr>
      </w:pPr>
      <w:r w:rsidRPr="006C5A74">
        <w:rPr>
          <w:rFonts w:ascii="Calibri" w:hAnsi="Calibri" w:cs="Calibri"/>
        </w:rPr>
        <w:t xml:space="preserve">and </w:t>
      </w:r>
      <w:r w:rsidR="00C62624">
        <w:rPr>
          <w:rFonts w:ascii="Calibri" w:hAnsi="Calibri" w:cs="Calibri"/>
        </w:rPr>
        <w:t xml:space="preserve">let’s </w:t>
      </w:r>
      <w:r w:rsidRPr="006C5A74">
        <w:rPr>
          <w:rFonts w:ascii="Calibri" w:hAnsi="Calibri" w:cs="Calibri"/>
        </w:rPr>
        <w:t>write the Lagrangian in the form above.  Well, starting from the beginning ….</w:t>
      </w:r>
      <w:r w:rsidR="00F7421A">
        <w:rPr>
          <w:rFonts w:ascii="Calibri" w:hAnsi="Calibri" w:cs="Calibri"/>
        </w:rPr>
        <w:t xml:space="preserve"> </w:t>
      </w:r>
      <w:r w:rsidRPr="006C5A74">
        <w:rPr>
          <w:rFonts w:ascii="Calibri" w:hAnsi="Calibri" w:cs="Calibri"/>
        </w:rPr>
        <w:t>our Lagrangian is:</w:t>
      </w:r>
    </w:p>
    <w:p w14:paraId="574DAC58" w14:textId="77777777" w:rsidR="006C5A74" w:rsidRPr="006C5A74" w:rsidRDefault="006C5A74" w:rsidP="006C5A74">
      <w:pPr>
        <w:rPr>
          <w:rFonts w:ascii="Calibri" w:hAnsi="Calibri" w:cs="Calibri"/>
        </w:rPr>
      </w:pPr>
    </w:p>
    <w:p w14:paraId="59D98A3A" w14:textId="082A8049" w:rsidR="006C5A74" w:rsidRDefault="006C5A74" w:rsidP="006C5A74">
      <w:pPr>
        <w:rPr>
          <w:rFonts w:ascii="Calibri" w:hAnsi="Calibri" w:cs="Calibri"/>
        </w:rPr>
      </w:pPr>
      <w:r w:rsidRPr="006C5A74">
        <w:rPr>
          <w:rFonts w:ascii="Calibri" w:hAnsi="Calibri" w:cs="Calibri"/>
        </w:rPr>
        <w:object w:dxaOrig="9420" w:dyaOrig="700" w14:anchorId="6A63651F">
          <v:shape id="_x0000_i1039" type="#_x0000_t75" style="width:468pt;height:36pt" o:ole="">
            <v:imagedata r:id="rId33" o:title=""/>
          </v:shape>
          <o:OLEObject Type="Embed" ProgID="Equation.DSMT4" ShapeID="_x0000_i1039" DrawAspect="Content" ObjectID="_1740643309" r:id="rId34"/>
        </w:object>
      </w:r>
    </w:p>
    <w:p w14:paraId="6188220C" w14:textId="77777777" w:rsidR="00C62624" w:rsidRPr="006C5A74" w:rsidRDefault="00C62624" w:rsidP="006C5A74">
      <w:pPr>
        <w:rPr>
          <w:rFonts w:ascii="Calibri" w:hAnsi="Calibri" w:cs="Calibri"/>
        </w:rPr>
      </w:pPr>
    </w:p>
    <w:p w14:paraId="0998C03F" w14:textId="0039F49E" w:rsidR="006C5A74" w:rsidRPr="006C5A74" w:rsidRDefault="006C5A74" w:rsidP="006C5A74">
      <w:pPr>
        <w:rPr>
          <w:rFonts w:ascii="Calibri" w:hAnsi="Calibri" w:cs="Calibri"/>
        </w:rPr>
      </w:pPr>
      <w:r w:rsidRPr="006C5A74">
        <w:rPr>
          <w:rFonts w:ascii="Calibri" w:hAnsi="Calibri" w:cs="Calibri"/>
        </w:rPr>
        <w:t>where a and d-a are the lengths of the springs G and K when the masses are at rest, and ℓ</w:t>
      </w:r>
      <w:r w:rsidRPr="006C5A74">
        <w:rPr>
          <w:rFonts w:ascii="Calibri" w:hAnsi="Calibri" w:cs="Calibri"/>
          <w:vertAlign w:val="subscript"/>
        </w:rPr>
        <w:t>G</w:t>
      </w:r>
      <w:r w:rsidRPr="006C5A74">
        <w:rPr>
          <w:rFonts w:ascii="Calibri" w:hAnsi="Calibri" w:cs="Calibri"/>
        </w:rPr>
        <w:t>, ℓ</w:t>
      </w:r>
      <w:r w:rsidRPr="006C5A74">
        <w:rPr>
          <w:rFonts w:ascii="Calibri" w:hAnsi="Calibri" w:cs="Calibri"/>
          <w:vertAlign w:val="subscript"/>
        </w:rPr>
        <w:t>K</w:t>
      </w:r>
      <w:r w:rsidRPr="006C5A74">
        <w:rPr>
          <w:rFonts w:ascii="Calibri" w:hAnsi="Calibri" w:cs="Calibri"/>
        </w:rPr>
        <w:t xml:space="preserve"> are the equilibrium lengths of the springs.  </w:t>
      </w:r>
      <w:r w:rsidR="00F7421A">
        <w:rPr>
          <w:rFonts w:ascii="Calibri" w:hAnsi="Calibri" w:cs="Calibri"/>
        </w:rPr>
        <w:t xml:space="preserve">Now we’ll </w:t>
      </w:r>
      <w:r w:rsidRPr="006C5A74">
        <w:rPr>
          <w:rFonts w:ascii="Calibri" w:hAnsi="Calibri" w:cs="Calibri"/>
        </w:rPr>
        <w:t>expand it out to only second order, as usual.  So for instance,</w:t>
      </w:r>
    </w:p>
    <w:p w14:paraId="4413D6F3" w14:textId="77777777" w:rsidR="006C5A74" w:rsidRPr="006C5A74" w:rsidRDefault="006C5A74" w:rsidP="006C5A74">
      <w:pPr>
        <w:rPr>
          <w:rFonts w:ascii="Calibri" w:hAnsi="Calibri" w:cs="Calibri"/>
        </w:rPr>
      </w:pPr>
    </w:p>
    <w:p w14:paraId="482A0C9B" w14:textId="48A8CB93" w:rsidR="006C5A74" w:rsidRDefault="001D7175" w:rsidP="006C5A74">
      <w:pPr>
        <w:rPr>
          <w:rFonts w:ascii="Calibri" w:hAnsi="Calibri" w:cs="Calibri"/>
        </w:rPr>
      </w:pPr>
      <w:r w:rsidRPr="006C5A74">
        <w:rPr>
          <w:rFonts w:ascii="Calibri" w:hAnsi="Calibri" w:cs="Calibri"/>
        </w:rPr>
        <w:object w:dxaOrig="11120" w:dyaOrig="4160" w14:anchorId="022B4037">
          <v:shape id="_x0000_i1040" type="#_x0000_t75" style="width:503.5pt;height:192pt" o:ole="">
            <v:imagedata r:id="rId35" o:title=""/>
          </v:shape>
          <o:OLEObject Type="Embed" ProgID="Equation.DSMT4" ShapeID="_x0000_i1040" DrawAspect="Content" ObjectID="_1740643310" r:id="rId36"/>
        </w:object>
      </w:r>
    </w:p>
    <w:p w14:paraId="4893C85F" w14:textId="77777777" w:rsidR="001D7175" w:rsidRPr="006C5A74" w:rsidRDefault="001D7175" w:rsidP="006C5A74">
      <w:pPr>
        <w:rPr>
          <w:rFonts w:ascii="Calibri" w:hAnsi="Calibri" w:cs="Calibri"/>
        </w:rPr>
      </w:pPr>
    </w:p>
    <w:p w14:paraId="10327878" w14:textId="77777777" w:rsidR="006C5A74" w:rsidRPr="006C5A74" w:rsidRDefault="006C5A74" w:rsidP="006C5A74">
      <w:pPr>
        <w:rPr>
          <w:rFonts w:ascii="Calibri" w:hAnsi="Calibri" w:cs="Calibri"/>
        </w:rPr>
      </w:pPr>
      <w:r w:rsidRPr="006C5A74">
        <w:rPr>
          <w:rFonts w:ascii="Calibri" w:hAnsi="Calibri" w:cs="Calibri"/>
        </w:rPr>
        <w:t xml:space="preserve">and so we’d have, correspondingly, </w:t>
      </w:r>
    </w:p>
    <w:p w14:paraId="7B44451E" w14:textId="77777777" w:rsidR="006C5A74" w:rsidRPr="006C5A74" w:rsidRDefault="006C5A74" w:rsidP="006C5A74">
      <w:pPr>
        <w:rPr>
          <w:rFonts w:ascii="Calibri" w:hAnsi="Calibri" w:cs="Calibri"/>
        </w:rPr>
      </w:pPr>
    </w:p>
    <w:p w14:paraId="051C9294" w14:textId="3E8F02AC" w:rsidR="006C5A74" w:rsidRDefault="006C5A74" w:rsidP="006C5A74">
      <w:pPr>
        <w:rPr>
          <w:rFonts w:ascii="Calibri" w:hAnsi="Calibri" w:cs="Calibri"/>
        </w:rPr>
      </w:pPr>
      <w:r w:rsidRPr="006C5A74">
        <w:rPr>
          <w:rFonts w:ascii="Calibri" w:hAnsi="Calibri" w:cs="Calibri"/>
        </w:rPr>
        <w:object w:dxaOrig="10219" w:dyaOrig="1560" w14:anchorId="504B2B50">
          <v:shape id="_x0000_i1041" type="#_x0000_t75" style="width:510pt;height:78pt" o:ole="">
            <v:imagedata r:id="rId37" o:title=""/>
          </v:shape>
          <o:OLEObject Type="Embed" ProgID="Equation.DSMT4" ShapeID="_x0000_i1041" DrawAspect="Content" ObjectID="_1740643311" r:id="rId38"/>
        </w:object>
      </w:r>
    </w:p>
    <w:p w14:paraId="0F6651EF" w14:textId="77777777" w:rsidR="00C62624" w:rsidRPr="006C5A74" w:rsidRDefault="00C62624" w:rsidP="006C5A74">
      <w:pPr>
        <w:rPr>
          <w:rFonts w:ascii="Calibri" w:hAnsi="Calibri" w:cs="Calibri"/>
        </w:rPr>
      </w:pPr>
    </w:p>
    <w:p w14:paraId="342FE2DA" w14:textId="69AE4ABE" w:rsidR="006C5A74" w:rsidRPr="006C5A74" w:rsidRDefault="006C5A74" w:rsidP="006C5A74">
      <w:pPr>
        <w:rPr>
          <w:rFonts w:ascii="Calibri" w:hAnsi="Calibri" w:cs="Calibri"/>
        </w:rPr>
      </w:pPr>
      <w:r w:rsidRPr="006C5A74">
        <w:rPr>
          <w:rFonts w:ascii="Calibri" w:hAnsi="Calibri" w:cs="Calibri"/>
        </w:rPr>
        <w:lastRenderedPageBreak/>
        <w:t xml:space="preserve">We can discard the constants.  The linear term should go away; because j and j+1 terms in the sum </w:t>
      </w:r>
      <w:r w:rsidR="00C62624">
        <w:rPr>
          <w:rFonts w:ascii="Calibri" w:hAnsi="Calibri" w:cs="Calibri"/>
        </w:rPr>
        <w:t xml:space="preserve">should </w:t>
      </w:r>
      <w:r w:rsidRPr="006C5A74">
        <w:rPr>
          <w:rFonts w:ascii="Calibri" w:hAnsi="Calibri" w:cs="Calibri"/>
        </w:rPr>
        <w:t xml:space="preserve">cancel each other out.  This </w:t>
      </w:r>
      <w:r w:rsidR="00C62624">
        <w:rPr>
          <w:rFonts w:ascii="Calibri" w:hAnsi="Calibri" w:cs="Calibri"/>
        </w:rPr>
        <w:t>is</w:t>
      </w:r>
      <w:r w:rsidRPr="006C5A74">
        <w:rPr>
          <w:rFonts w:ascii="Calibri" w:hAnsi="Calibri" w:cs="Calibri"/>
        </w:rPr>
        <w:t xml:space="preserve"> a manifestation of the fact that the net forces on our atoms </w:t>
      </w:r>
      <w:r w:rsidR="00C62624">
        <w:rPr>
          <w:rFonts w:ascii="Calibri" w:hAnsi="Calibri" w:cs="Calibri"/>
        </w:rPr>
        <w:t>is</w:t>
      </w:r>
      <w:r w:rsidRPr="006C5A74">
        <w:rPr>
          <w:rFonts w:ascii="Calibri" w:hAnsi="Calibri" w:cs="Calibri"/>
        </w:rPr>
        <w:t xml:space="preserve"> zero in equilibrium.  In order for this to happen here, we need:</w:t>
      </w:r>
    </w:p>
    <w:p w14:paraId="2C1E89AE" w14:textId="77777777" w:rsidR="006C5A74" w:rsidRPr="006C5A74" w:rsidRDefault="006C5A74" w:rsidP="006C5A74">
      <w:pPr>
        <w:rPr>
          <w:rFonts w:ascii="Calibri" w:hAnsi="Calibri" w:cs="Calibri"/>
        </w:rPr>
      </w:pPr>
    </w:p>
    <w:p w14:paraId="2A94B2CD" w14:textId="5E763995" w:rsidR="006C5A74" w:rsidRDefault="006C5A74" w:rsidP="006C5A74">
      <w:pPr>
        <w:rPr>
          <w:rFonts w:ascii="Calibri" w:hAnsi="Calibri" w:cs="Calibri"/>
        </w:rPr>
      </w:pPr>
      <w:r w:rsidRPr="006C5A74">
        <w:rPr>
          <w:rFonts w:ascii="Calibri" w:hAnsi="Calibri" w:cs="Calibri"/>
        </w:rPr>
        <w:object w:dxaOrig="9660" w:dyaOrig="3640" w14:anchorId="6EC971C8">
          <v:shape id="_x0000_i1042" type="#_x0000_t75" style="width:480pt;height:180pt" o:ole="">
            <v:imagedata r:id="rId39" o:title=""/>
          </v:shape>
          <o:OLEObject Type="Embed" ProgID="Equation.DSMT4" ShapeID="_x0000_i1042" DrawAspect="Content" ObjectID="_1740643312" r:id="rId40"/>
        </w:object>
      </w:r>
    </w:p>
    <w:p w14:paraId="788BEBCE" w14:textId="77777777" w:rsidR="00C62624" w:rsidRPr="006C5A74" w:rsidRDefault="00C62624" w:rsidP="006C5A74">
      <w:pPr>
        <w:rPr>
          <w:rFonts w:ascii="Calibri" w:hAnsi="Calibri" w:cs="Calibri"/>
        </w:rPr>
      </w:pPr>
    </w:p>
    <w:p w14:paraId="259C2D1A" w14:textId="77777777" w:rsidR="006C5A74" w:rsidRPr="006C5A74" w:rsidRDefault="006C5A74" w:rsidP="006C5A74">
      <w:pPr>
        <w:rPr>
          <w:rFonts w:ascii="Calibri" w:hAnsi="Calibri" w:cs="Calibri"/>
        </w:rPr>
      </w:pPr>
      <w:r w:rsidRPr="006C5A74">
        <w:rPr>
          <w:rFonts w:ascii="Calibri" w:hAnsi="Calibri" w:cs="Calibri"/>
        </w:rPr>
        <w:t>which we can see is just a statement that the spring forces on both sides of any atom cancels out.  So we’ll presume this to be so of course.  And now let’s define:</w:t>
      </w:r>
    </w:p>
    <w:p w14:paraId="737B14FC" w14:textId="77777777" w:rsidR="006C5A74" w:rsidRPr="006C5A74" w:rsidRDefault="006C5A74" w:rsidP="006C5A74">
      <w:pPr>
        <w:rPr>
          <w:rFonts w:ascii="Calibri" w:hAnsi="Calibri" w:cs="Calibri"/>
        </w:rPr>
      </w:pPr>
    </w:p>
    <w:p w14:paraId="53E0FFE1" w14:textId="77777777" w:rsidR="006C5A74" w:rsidRPr="006C5A74" w:rsidRDefault="006C5A74" w:rsidP="006C5A74">
      <w:pPr>
        <w:rPr>
          <w:rFonts w:ascii="Calibri" w:hAnsi="Calibri" w:cs="Calibri"/>
        </w:rPr>
      </w:pPr>
      <w:r w:rsidRPr="006C5A74">
        <w:rPr>
          <w:rFonts w:ascii="Calibri" w:hAnsi="Calibri" w:cs="Calibri"/>
        </w:rPr>
        <w:object w:dxaOrig="5160" w:dyaOrig="680" w14:anchorId="411EEEB5">
          <v:shape id="_x0000_i1043" type="#_x0000_t75" style="width:258pt;height:36pt" o:ole="">
            <v:imagedata r:id="rId41" o:title=""/>
          </v:shape>
          <o:OLEObject Type="Embed" ProgID="Equation.DSMT4" ShapeID="_x0000_i1043" DrawAspect="Content" ObjectID="_1740643313" r:id="rId42"/>
        </w:object>
      </w:r>
    </w:p>
    <w:p w14:paraId="79C55026" w14:textId="77777777" w:rsidR="006C5A74" w:rsidRPr="006C5A74" w:rsidRDefault="006C5A74" w:rsidP="006C5A74">
      <w:pPr>
        <w:rPr>
          <w:rFonts w:ascii="Calibri" w:hAnsi="Calibri" w:cs="Calibri"/>
        </w:rPr>
      </w:pPr>
    </w:p>
    <w:p w14:paraId="21A0B3D9" w14:textId="77777777" w:rsidR="006C5A74" w:rsidRPr="006C5A74" w:rsidRDefault="006C5A74" w:rsidP="006C5A74">
      <w:pPr>
        <w:rPr>
          <w:rFonts w:ascii="Calibri" w:hAnsi="Calibri" w:cs="Calibri"/>
        </w:rPr>
      </w:pPr>
      <w:r w:rsidRPr="006C5A74">
        <w:rPr>
          <w:rFonts w:ascii="Calibri" w:hAnsi="Calibri" w:cs="Calibri"/>
        </w:rPr>
        <w:t>(last equality follows from the force equilibrium equation) and we can say,</w:t>
      </w:r>
    </w:p>
    <w:p w14:paraId="2D2050FE" w14:textId="77777777" w:rsidR="006C5A74" w:rsidRPr="006C5A74" w:rsidRDefault="006C5A74" w:rsidP="006C5A74">
      <w:pPr>
        <w:rPr>
          <w:rFonts w:ascii="Calibri" w:hAnsi="Calibri" w:cs="Calibri"/>
        </w:rPr>
      </w:pPr>
    </w:p>
    <w:p w14:paraId="4BCFECDA" w14:textId="2AE24682" w:rsidR="006C5A74" w:rsidRDefault="006C5A74" w:rsidP="006C5A74">
      <w:pPr>
        <w:rPr>
          <w:rFonts w:ascii="Calibri" w:hAnsi="Calibri" w:cs="Calibri"/>
        </w:rPr>
      </w:pPr>
      <w:r w:rsidRPr="006C5A74">
        <w:rPr>
          <w:rFonts w:ascii="Calibri" w:hAnsi="Calibri" w:cs="Calibri"/>
        </w:rPr>
        <w:object w:dxaOrig="10520" w:dyaOrig="700" w14:anchorId="5AB862B4">
          <v:shape id="_x0000_i1044" type="#_x0000_t75" style="width:7in;height:36pt" o:ole="">
            <v:imagedata r:id="rId43" o:title=""/>
          </v:shape>
          <o:OLEObject Type="Embed" ProgID="Equation.DSMT4" ShapeID="_x0000_i1044" DrawAspect="Content" ObjectID="_1740643314" r:id="rId44"/>
        </w:object>
      </w:r>
    </w:p>
    <w:p w14:paraId="45B7A8B1" w14:textId="77777777" w:rsidR="00C62624" w:rsidRPr="006C5A74" w:rsidRDefault="00C62624" w:rsidP="006C5A74">
      <w:pPr>
        <w:rPr>
          <w:rFonts w:ascii="Calibri" w:hAnsi="Calibri" w:cs="Calibri"/>
        </w:rPr>
      </w:pPr>
    </w:p>
    <w:p w14:paraId="02BE331A" w14:textId="77777777" w:rsidR="006C5A74" w:rsidRPr="006C5A74" w:rsidRDefault="006C5A74" w:rsidP="006C5A74">
      <w:pPr>
        <w:rPr>
          <w:rFonts w:ascii="Calibri" w:hAnsi="Calibri" w:cs="Calibri"/>
        </w:rPr>
      </w:pPr>
      <w:r w:rsidRPr="006C5A74">
        <w:rPr>
          <w:rFonts w:ascii="Calibri" w:hAnsi="Calibri" w:cs="Calibri"/>
        </w:rPr>
        <w:t>Now we can expand the squares,</w:t>
      </w:r>
    </w:p>
    <w:p w14:paraId="55BB1FFF" w14:textId="77777777" w:rsidR="006C5A74" w:rsidRPr="006C5A74" w:rsidRDefault="006C5A74" w:rsidP="006C5A74">
      <w:pPr>
        <w:rPr>
          <w:rFonts w:ascii="Calibri" w:hAnsi="Calibri" w:cs="Calibri"/>
        </w:rPr>
      </w:pPr>
    </w:p>
    <w:p w14:paraId="06C75248" w14:textId="31CF625F" w:rsidR="006C5A74" w:rsidRDefault="006C5A74" w:rsidP="006C5A74">
      <w:pPr>
        <w:rPr>
          <w:rFonts w:ascii="Calibri" w:hAnsi="Calibri" w:cs="Calibri"/>
        </w:rPr>
      </w:pPr>
      <w:r w:rsidRPr="006C5A74">
        <w:rPr>
          <w:rFonts w:ascii="Calibri" w:hAnsi="Calibri" w:cs="Calibri"/>
        </w:rPr>
        <w:object w:dxaOrig="8900" w:dyaOrig="2880" w14:anchorId="6EAF8222">
          <v:shape id="_x0000_i1045" type="#_x0000_t75" style="width:438pt;height:138pt" o:ole="">
            <v:imagedata r:id="rId45" o:title=""/>
          </v:shape>
          <o:OLEObject Type="Embed" ProgID="Equation.DSMT4" ShapeID="_x0000_i1045" DrawAspect="Content" ObjectID="_1740643315" r:id="rId46"/>
        </w:object>
      </w:r>
    </w:p>
    <w:p w14:paraId="7BFDA8B4" w14:textId="77777777" w:rsidR="00C62624" w:rsidRPr="006C5A74" w:rsidRDefault="00C62624" w:rsidP="006C5A74">
      <w:pPr>
        <w:rPr>
          <w:rFonts w:ascii="Calibri" w:hAnsi="Calibri" w:cs="Calibri"/>
        </w:rPr>
      </w:pPr>
    </w:p>
    <w:p w14:paraId="27AC5A11" w14:textId="77777777" w:rsidR="006C5A74" w:rsidRPr="006C5A74" w:rsidRDefault="006C5A74" w:rsidP="006C5A74">
      <w:pPr>
        <w:rPr>
          <w:rFonts w:ascii="Calibri" w:hAnsi="Calibri" w:cs="Calibri"/>
        </w:rPr>
      </w:pPr>
      <w:r w:rsidRPr="006C5A74">
        <w:rPr>
          <w:rFonts w:ascii="Calibri" w:hAnsi="Calibri" w:cs="Calibri"/>
        </w:rPr>
        <w:t>and,</w:t>
      </w:r>
    </w:p>
    <w:p w14:paraId="1A0803B6" w14:textId="77777777" w:rsidR="006C5A74" w:rsidRPr="006C5A74" w:rsidRDefault="006C5A74" w:rsidP="006C5A74">
      <w:pPr>
        <w:rPr>
          <w:rFonts w:ascii="Calibri" w:hAnsi="Calibri" w:cs="Calibri"/>
        </w:rPr>
      </w:pPr>
    </w:p>
    <w:p w14:paraId="4083262C" w14:textId="4D3E0B8F" w:rsidR="006C5A74" w:rsidRDefault="006C5A74" w:rsidP="006C5A74">
      <w:pPr>
        <w:rPr>
          <w:rFonts w:ascii="Calibri" w:hAnsi="Calibri" w:cs="Calibri"/>
        </w:rPr>
      </w:pPr>
      <w:r w:rsidRPr="006C5A74">
        <w:rPr>
          <w:rFonts w:ascii="Calibri" w:hAnsi="Calibri" w:cs="Calibri"/>
        </w:rPr>
        <w:object w:dxaOrig="8900" w:dyaOrig="1440" w14:anchorId="5E203E06">
          <v:shape id="_x0000_i1046" type="#_x0000_t75" style="width:438pt;height:1in" o:ole="">
            <v:imagedata r:id="rId47" o:title=""/>
          </v:shape>
          <o:OLEObject Type="Embed" ProgID="Equation.DSMT4" ShapeID="_x0000_i1046" DrawAspect="Content" ObjectID="_1740643316" r:id="rId48"/>
        </w:object>
      </w:r>
    </w:p>
    <w:p w14:paraId="604E44B0" w14:textId="77777777" w:rsidR="00C62624" w:rsidRPr="006C5A74" w:rsidRDefault="00C62624" w:rsidP="006C5A74">
      <w:pPr>
        <w:rPr>
          <w:rFonts w:ascii="Calibri" w:hAnsi="Calibri" w:cs="Calibri"/>
        </w:rPr>
      </w:pPr>
    </w:p>
    <w:p w14:paraId="025C43A6" w14:textId="77777777" w:rsidR="006C5A74" w:rsidRPr="006C5A74" w:rsidRDefault="006C5A74" w:rsidP="006C5A74">
      <w:pPr>
        <w:rPr>
          <w:rFonts w:ascii="Calibri" w:hAnsi="Calibri" w:cs="Calibri"/>
        </w:rPr>
      </w:pPr>
      <w:r w:rsidRPr="006C5A74">
        <w:rPr>
          <w:rFonts w:ascii="Calibri" w:hAnsi="Calibri" w:cs="Calibri"/>
        </w:rPr>
        <w:t>Finally, can write this as:</w:t>
      </w:r>
    </w:p>
    <w:p w14:paraId="289BECBB" w14:textId="77777777" w:rsidR="006C5A74" w:rsidRPr="006C5A74" w:rsidRDefault="006C5A74" w:rsidP="006C5A74">
      <w:pPr>
        <w:rPr>
          <w:rFonts w:ascii="Calibri" w:hAnsi="Calibri" w:cs="Calibri"/>
        </w:rPr>
      </w:pPr>
    </w:p>
    <w:p w14:paraId="00D588F9" w14:textId="77777777" w:rsidR="006C5A74" w:rsidRPr="006C5A74" w:rsidRDefault="006C5A74" w:rsidP="006C5A74">
      <w:pPr>
        <w:rPr>
          <w:rFonts w:ascii="Calibri" w:hAnsi="Calibri" w:cs="Calibri"/>
        </w:rPr>
      </w:pPr>
      <w:r w:rsidRPr="006C5A74">
        <w:rPr>
          <w:rFonts w:ascii="Calibri" w:hAnsi="Calibri" w:cs="Calibri"/>
        </w:rPr>
        <w:object w:dxaOrig="5160" w:dyaOrig="700" w14:anchorId="15F846C5">
          <v:shape id="_x0000_i1047" type="#_x0000_t75" style="width:258pt;height:36pt" o:ole="" o:bordertopcolor="teal" o:borderleftcolor="teal" o:borderbottomcolor="teal" o:borderrightcolor="teal" fillcolor="#cfc">
            <v:imagedata r:id="rId49" o:title=""/>
            <w10:bordertop type="single" width="8" shadow="t"/>
            <w10:borderleft type="single" width="8" shadow="t"/>
            <w10:borderbottom type="single" width="8" shadow="t"/>
            <w10:borderright type="single" width="8" shadow="t"/>
          </v:shape>
          <o:OLEObject Type="Embed" ProgID="Equation.DSMT4" ShapeID="_x0000_i1047" DrawAspect="Content" ObjectID="_1740643317" r:id="rId50"/>
        </w:object>
      </w:r>
    </w:p>
    <w:p w14:paraId="1AF46411" w14:textId="77777777" w:rsidR="006C5A74" w:rsidRPr="006C5A74" w:rsidRDefault="006C5A74" w:rsidP="006C5A74">
      <w:pPr>
        <w:rPr>
          <w:rFonts w:ascii="Calibri" w:hAnsi="Calibri" w:cs="Calibri"/>
        </w:rPr>
      </w:pPr>
    </w:p>
    <w:p w14:paraId="2CAFAF14" w14:textId="77777777" w:rsidR="006C5A74" w:rsidRPr="006C5A74" w:rsidRDefault="006C5A74" w:rsidP="006C5A74">
      <w:pPr>
        <w:rPr>
          <w:rFonts w:ascii="Calibri" w:hAnsi="Calibri" w:cs="Calibri"/>
        </w:rPr>
      </w:pPr>
      <w:r w:rsidRPr="006C5A74">
        <w:rPr>
          <w:rFonts w:ascii="Calibri" w:hAnsi="Calibri" w:cs="Calibri"/>
        </w:rPr>
        <w:t>where,</w:t>
      </w:r>
    </w:p>
    <w:p w14:paraId="6ADC5B81" w14:textId="77777777" w:rsidR="006C5A74" w:rsidRPr="006C5A74" w:rsidRDefault="006C5A74" w:rsidP="006C5A74">
      <w:pPr>
        <w:rPr>
          <w:rFonts w:ascii="Calibri" w:hAnsi="Calibri" w:cs="Calibri"/>
        </w:rPr>
      </w:pPr>
    </w:p>
    <w:p w14:paraId="22AF6621" w14:textId="35AE08AD" w:rsidR="006C5A74" w:rsidRDefault="006C5A74" w:rsidP="006C5A74">
      <w:pPr>
        <w:rPr>
          <w:rFonts w:ascii="Calibri" w:hAnsi="Calibri" w:cs="Calibri"/>
        </w:rPr>
      </w:pPr>
      <w:r w:rsidRPr="006C5A74">
        <w:rPr>
          <w:rFonts w:ascii="Calibri" w:hAnsi="Calibri" w:cs="Calibri"/>
        </w:rPr>
        <w:object w:dxaOrig="10540" w:dyaOrig="1040" w14:anchorId="70BFBE31">
          <v:shape id="_x0000_i1048" type="#_x0000_t75" style="width:7in;height:48pt" o:ole="" o:bordertopcolor="teal" o:borderleftcolor="teal" o:borderbottomcolor="teal" o:borderrightcolor="teal" fillcolor="#cfc">
            <v:imagedata r:id="rId51" o:title=""/>
            <w10:bordertop type="single" width="8"/>
            <w10:borderleft type="single" width="8"/>
            <w10:borderbottom type="single" width="8"/>
            <w10:borderright type="single" width="8"/>
          </v:shape>
          <o:OLEObject Type="Embed" ProgID="Equation.DSMT4" ShapeID="_x0000_i1048" DrawAspect="Content" ObjectID="_1740643318" r:id="rId52"/>
        </w:object>
      </w:r>
    </w:p>
    <w:p w14:paraId="708FAE89" w14:textId="77777777" w:rsidR="00C62624" w:rsidRPr="006C5A74" w:rsidRDefault="00C62624" w:rsidP="006C5A74">
      <w:pPr>
        <w:rPr>
          <w:rFonts w:ascii="Calibri" w:hAnsi="Calibri" w:cs="Calibri"/>
        </w:rPr>
      </w:pPr>
    </w:p>
    <w:p w14:paraId="3DEDBE67" w14:textId="77777777" w:rsidR="006C5A74" w:rsidRPr="006C5A74" w:rsidRDefault="006C5A74" w:rsidP="006C5A74">
      <w:pPr>
        <w:rPr>
          <w:rFonts w:ascii="Calibri" w:hAnsi="Calibri" w:cs="Calibri"/>
        </w:rPr>
      </w:pPr>
      <w:r w:rsidRPr="006C5A74">
        <w:rPr>
          <w:rFonts w:ascii="Calibri" w:hAnsi="Calibri" w:cs="Calibri"/>
        </w:rPr>
        <w:t>The Fourier transform is,</w:t>
      </w:r>
    </w:p>
    <w:p w14:paraId="64AE5B05" w14:textId="77777777" w:rsidR="006C5A74" w:rsidRPr="006C5A74" w:rsidRDefault="006C5A74" w:rsidP="006C5A74">
      <w:pPr>
        <w:rPr>
          <w:rFonts w:ascii="Calibri" w:hAnsi="Calibri" w:cs="Calibri"/>
        </w:rPr>
      </w:pPr>
    </w:p>
    <w:p w14:paraId="0FE6B459" w14:textId="5327A7DE" w:rsidR="006C5A74" w:rsidRDefault="006C5A74" w:rsidP="006C5A74">
      <w:pPr>
        <w:rPr>
          <w:rFonts w:ascii="Calibri" w:hAnsi="Calibri" w:cs="Calibri"/>
        </w:rPr>
      </w:pPr>
      <w:r w:rsidRPr="006C5A74">
        <w:rPr>
          <w:rFonts w:ascii="Calibri" w:hAnsi="Calibri" w:cs="Calibri"/>
        </w:rPr>
        <w:object w:dxaOrig="9380" w:dyaOrig="1040" w14:anchorId="06F05AB6">
          <v:shape id="_x0000_i1049" type="#_x0000_t75" style="width:468pt;height:54pt" o:ole="">
            <v:imagedata r:id="rId53" o:title=""/>
          </v:shape>
          <o:OLEObject Type="Embed" ProgID="Equation.DSMT4" ShapeID="_x0000_i1049" DrawAspect="Content" ObjectID="_1740643319" r:id="rId54"/>
        </w:object>
      </w:r>
    </w:p>
    <w:p w14:paraId="335FD148" w14:textId="77777777" w:rsidR="00C62624" w:rsidRPr="006C5A74" w:rsidRDefault="00C62624" w:rsidP="006C5A74">
      <w:pPr>
        <w:rPr>
          <w:rFonts w:ascii="Calibri" w:hAnsi="Calibri" w:cs="Calibri"/>
        </w:rPr>
      </w:pPr>
    </w:p>
    <w:p w14:paraId="20A17288" w14:textId="77777777" w:rsidR="006C5A74" w:rsidRPr="006C5A74" w:rsidRDefault="006C5A74" w:rsidP="006C5A74">
      <w:pPr>
        <w:rPr>
          <w:rFonts w:ascii="Calibri" w:hAnsi="Calibri" w:cs="Calibri"/>
        </w:rPr>
      </w:pPr>
      <w:r w:rsidRPr="006C5A74">
        <w:rPr>
          <w:rFonts w:ascii="Calibri" w:hAnsi="Calibri" w:cs="Calibri"/>
        </w:rPr>
        <w:t xml:space="preserve"> and our eigenvalue equation would be:</w:t>
      </w:r>
    </w:p>
    <w:p w14:paraId="6CB387B9" w14:textId="77777777" w:rsidR="006C5A74" w:rsidRPr="006C5A74" w:rsidRDefault="006C5A74" w:rsidP="006C5A74">
      <w:pPr>
        <w:rPr>
          <w:rFonts w:ascii="Calibri" w:hAnsi="Calibri" w:cs="Calibri"/>
        </w:rPr>
      </w:pPr>
    </w:p>
    <w:p w14:paraId="3E6AA683" w14:textId="77777777" w:rsidR="006C5A74" w:rsidRPr="006C5A74" w:rsidRDefault="006C5A74" w:rsidP="006C5A74">
      <w:pPr>
        <w:rPr>
          <w:rFonts w:ascii="Calibri" w:hAnsi="Calibri" w:cs="Calibri"/>
        </w:rPr>
      </w:pPr>
      <w:r w:rsidRPr="006C5A74">
        <w:rPr>
          <w:rFonts w:ascii="Calibri" w:hAnsi="Calibri" w:cs="Calibri"/>
        </w:rPr>
        <w:object w:dxaOrig="2360" w:dyaOrig="540" w14:anchorId="4DD4A3CD">
          <v:shape id="_x0000_i1050" type="#_x0000_t75" style="width:120pt;height:30pt" o:ole="">
            <v:imagedata r:id="rId55" o:title=""/>
          </v:shape>
          <o:OLEObject Type="Embed" ProgID="Equation.DSMT4" ShapeID="_x0000_i1050" DrawAspect="Content" ObjectID="_1740643320" r:id="rId56"/>
        </w:object>
      </w:r>
    </w:p>
    <w:p w14:paraId="1C82D56B" w14:textId="77777777" w:rsidR="006C5A74" w:rsidRPr="006C5A74" w:rsidRDefault="006C5A74" w:rsidP="006C5A74">
      <w:pPr>
        <w:rPr>
          <w:rFonts w:ascii="Calibri" w:hAnsi="Calibri" w:cs="Calibri"/>
        </w:rPr>
      </w:pPr>
    </w:p>
    <w:p w14:paraId="62423DF0" w14:textId="77777777" w:rsidR="006C5A74" w:rsidRPr="006C5A74" w:rsidRDefault="006C5A74" w:rsidP="006C5A74">
      <w:pPr>
        <w:rPr>
          <w:rFonts w:ascii="Calibri" w:hAnsi="Calibri" w:cs="Calibri"/>
        </w:rPr>
      </w:pPr>
      <w:r w:rsidRPr="006C5A74">
        <w:rPr>
          <w:rFonts w:ascii="Calibri" w:hAnsi="Calibri" w:cs="Calibri"/>
        </w:rPr>
        <w:t>And explicitly, this matrix equation is:</w:t>
      </w:r>
    </w:p>
    <w:p w14:paraId="224F18C0" w14:textId="77777777" w:rsidR="006C5A74" w:rsidRPr="006C5A74" w:rsidRDefault="006C5A74" w:rsidP="006C5A74">
      <w:pPr>
        <w:rPr>
          <w:rFonts w:ascii="Calibri" w:hAnsi="Calibri" w:cs="Calibri"/>
        </w:rPr>
      </w:pPr>
    </w:p>
    <w:p w14:paraId="4F753B31" w14:textId="7DEC84A1" w:rsidR="006C5A74" w:rsidRDefault="006C5A74" w:rsidP="006C5A74">
      <w:pPr>
        <w:rPr>
          <w:rFonts w:ascii="Calibri" w:hAnsi="Calibri" w:cs="Calibri"/>
        </w:rPr>
      </w:pPr>
      <w:r w:rsidRPr="006C5A74">
        <w:rPr>
          <w:rFonts w:ascii="Calibri" w:hAnsi="Calibri" w:cs="Calibri"/>
        </w:rPr>
        <w:object w:dxaOrig="10860" w:dyaOrig="1040" w14:anchorId="719CC556">
          <v:shape id="_x0000_i1051" type="#_x0000_t75" style="width:492pt;height:48pt" o:ole="">
            <v:imagedata r:id="rId57" o:title=""/>
          </v:shape>
          <o:OLEObject Type="Embed" ProgID="Equation.DSMT4" ShapeID="_x0000_i1051" DrawAspect="Content" ObjectID="_1740643321" r:id="rId58"/>
        </w:object>
      </w:r>
    </w:p>
    <w:p w14:paraId="75A90DA5" w14:textId="77777777" w:rsidR="00C62624" w:rsidRPr="006C5A74" w:rsidRDefault="00C62624" w:rsidP="006C5A74">
      <w:pPr>
        <w:rPr>
          <w:rFonts w:ascii="Calibri" w:hAnsi="Calibri" w:cs="Calibri"/>
        </w:rPr>
      </w:pPr>
    </w:p>
    <w:p w14:paraId="13F86C4C" w14:textId="772767FC" w:rsidR="00510FEC" w:rsidRPr="007F34FF" w:rsidRDefault="006C5A74" w:rsidP="000616F1">
      <w:pPr>
        <w:rPr>
          <w:rFonts w:ascii="Calibri" w:hAnsi="Calibri" w:cs="Calibri"/>
        </w:rPr>
      </w:pPr>
      <w:r w:rsidRPr="006C5A74">
        <w:rPr>
          <w:rFonts w:ascii="Calibri" w:hAnsi="Calibri" w:cs="Calibri"/>
        </w:rPr>
        <w:t>where we must keep in mind that each element is technically a 3×3 matrix itself.  But anyway, this is the same equation (actually the complex conjugate of the equation – so I might have messed up a minus sign somewhere, but pretty sure that doesn’t matter as we should get real number results) we had in the N 1D coupled harmonic oscillators w basis file</w:t>
      </w:r>
      <w:r w:rsidR="00F7421A">
        <w:rPr>
          <w:rFonts w:ascii="Calibri" w:hAnsi="Calibri" w:cs="Calibri"/>
        </w:rPr>
        <w:t xml:space="preserve"> (in Classical Mechanics folder)</w:t>
      </w:r>
      <w:r w:rsidRPr="006C5A74">
        <w:rPr>
          <w:rFonts w:ascii="Calibri" w:hAnsi="Calibri" w:cs="Calibri"/>
        </w:rPr>
        <w:t xml:space="preserve">.  So good.  Not going to try to solve it though.  </w:t>
      </w:r>
      <w:r w:rsidR="00C62624">
        <w:rPr>
          <w:rFonts w:ascii="Calibri" w:hAnsi="Calibri" w:cs="Calibri"/>
        </w:rPr>
        <w:t>L</w:t>
      </w:r>
      <w:r w:rsidR="00510FEC" w:rsidRPr="00510FEC">
        <w:rPr>
          <w:rFonts w:asciiTheme="minorHAnsi" w:hAnsiTheme="minorHAnsi" w:cstheme="minorHAnsi"/>
        </w:rPr>
        <w:t xml:space="preserve">et’s content ourselves with solving it presuming we only have longitudinal oscillations.  Then </w:t>
      </w:r>
      <w:r w:rsidR="00510FEC">
        <w:rPr>
          <w:rFonts w:asciiTheme="minorHAnsi" w:hAnsiTheme="minorHAnsi" w:cstheme="minorHAnsi"/>
        </w:rPr>
        <w:t>we basically ignore the y and z components of the tensors in our matrix equation, and we’re left with:</w:t>
      </w:r>
    </w:p>
    <w:p w14:paraId="07FD2E4E" w14:textId="77777777" w:rsidR="00C366D4" w:rsidRPr="00C366D4" w:rsidRDefault="00C366D4" w:rsidP="00C366D4">
      <w:pPr>
        <w:rPr>
          <w:rFonts w:asciiTheme="minorHAnsi" w:hAnsiTheme="minorHAnsi" w:cstheme="minorHAnsi"/>
        </w:rPr>
      </w:pPr>
    </w:p>
    <w:p w14:paraId="16E626ED" w14:textId="59375C4D" w:rsidR="00C366D4" w:rsidRPr="00C366D4" w:rsidRDefault="00C366D4" w:rsidP="00C366D4">
      <w:pPr>
        <w:rPr>
          <w:rFonts w:asciiTheme="minorHAnsi" w:hAnsiTheme="minorHAnsi" w:cstheme="minorHAnsi"/>
        </w:rPr>
      </w:pPr>
      <w:r w:rsidRPr="00C366D4">
        <w:rPr>
          <w:rFonts w:asciiTheme="minorHAnsi" w:hAnsiTheme="minorHAnsi" w:cstheme="minorHAnsi"/>
          <w:position w:val="-32"/>
        </w:rPr>
        <w:object w:dxaOrig="4239" w:dyaOrig="760" w14:anchorId="054AE974">
          <v:shape id="_x0000_i1052" type="#_x0000_t75" style="width:3in;height:42pt" o:ole="">
            <v:imagedata r:id="rId59" o:title=""/>
          </v:shape>
          <o:OLEObject Type="Embed" ProgID="Equation.DSMT4" ShapeID="_x0000_i1052" DrawAspect="Content" ObjectID="_1740643322" r:id="rId60"/>
        </w:object>
      </w:r>
    </w:p>
    <w:p w14:paraId="16701B9B" w14:textId="77777777" w:rsidR="00C366D4" w:rsidRPr="00C366D4" w:rsidRDefault="00C366D4" w:rsidP="00C366D4">
      <w:pPr>
        <w:rPr>
          <w:rFonts w:asciiTheme="minorHAnsi" w:hAnsiTheme="minorHAnsi" w:cstheme="minorHAnsi"/>
        </w:rPr>
      </w:pPr>
    </w:p>
    <w:p w14:paraId="65DFC40D"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t>In order for there to be non-zero solutions for ε</w:t>
      </w:r>
      <w:r w:rsidRPr="00C366D4">
        <w:rPr>
          <w:rFonts w:asciiTheme="minorHAnsi" w:hAnsiTheme="minorHAnsi" w:cstheme="minorHAnsi"/>
          <w:vertAlign w:val="subscript"/>
        </w:rPr>
        <w:t>1</w:t>
      </w:r>
      <w:r w:rsidRPr="00C366D4">
        <w:rPr>
          <w:rFonts w:asciiTheme="minorHAnsi" w:hAnsiTheme="minorHAnsi" w:cstheme="minorHAnsi"/>
        </w:rPr>
        <w:t xml:space="preserve"> and ε</w:t>
      </w:r>
      <w:r w:rsidRPr="00C366D4">
        <w:rPr>
          <w:rFonts w:asciiTheme="minorHAnsi" w:hAnsiTheme="minorHAnsi" w:cstheme="minorHAnsi"/>
          <w:vertAlign w:val="subscript"/>
        </w:rPr>
        <w:t>2</w:t>
      </w:r>
      <w:r w:rsidRPr="00C366D4">
        <w:rPr>
          <w:rFonts w:asciiTheme="minorHAnsi" w:hAnsiTheme="minorHAnsi" w:cstheme="minorHAnsi"/>
        </w:rPr>
        <w:t>, we must have the determinant 0.  So:</w:t>
      </w:r>
    </w:p>
    <w:p w14:paraId="54711025" w14:textId="77777777" w:rsidR="00C366D4" w:rsidRPr="00C366D4" w:rsidRDefault="00C366D4" w:rsidP="00C366D4">
      <w:pPr>
        <w:rPr>
          <w:rFonts w:asciiTheme="minorHAnsi" w:hAnsiTheme="minorHAnsi" w:cstheme="minorHAnsi"/>
        </w:rPr>
      </w:pPr>
    </w:p>
    <w:p w14:paraId="10854B16" w14:textId="74DE39D4" w:rsidR="00C366D4" w:rsidRPr="00C366D4" w:rsidRDefault="00C366D4" w:rsidP="00C366D4">
      <w:pPr>
        <w:rPr>
          <w:rFonts w:asciiTheme="minorHAnsi" w:hAnsiTheme="minorHAnsi" w:cstheme="minorHAnsi"/>
        </w:rPr>
      </w:pPr>
      <w:r w:rsidRPr="00C366D4">
        <w:rPr>
          <w:rFonts w:asciiTheme="minorHAnsi" w:hAnsiTheme="minorHAnsi" w:cstheme="minorHAnsi"/>
          <w:position w:val="-110"/>
        </w:rPr>
        <w:object w:dxaOrig="7060" w:dyaOrig="2320" w14:anchorId="25EAAF01">
          <v:shape id="_x0000_i1053" type="#_x0000_t75" style="width:348pt;height:114pt" o:ole="">
            <v:imagedata r:id="rId61" o:title=""/>
          </v:shape>
          <o:OLEObject Type="Embed" ProgID="Equation.DSMT4" ShapeID="_x0000_i1053" DrawAspect="Content" ObjectID="_1740643323" r:id="rId62"/>
        </w:object>
      </w:r>
    </w:p>
    <w:p w14:paraId="649E5731" w14:textId="77777777" w:rsidR="00C366D4" w:rsidRPr="00C366D4" w:rsidRDefault="00C366D4" w:rsidP="00C366D4">
      <w:pPr>
        <w:rPr>
          <w:rFonts w:asciiTheme="minorHAnsi" w:hAnsiTheme="minorHAnsi" w:cstheme="minorHAnsi"/>
        </w:rPr>
      </w:pPr>
    </w:p>
    <w:p w14:paraId="2983E897"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t>Using the quadratic equation for the frequencies…</w:t>
      </w:r>
    </w:p>
    <w:p w14:paraId="447EB103" w14:textId="77777777" w:rsidR="00C366D4" w:rsidRPr="00C366D4" w:rsidRDefault="00C366D4" w:rsidP="00C366D4">
      <w:pPr>
        <w:rPr>
          <w:rFonts w:asciiTheme="minorHAnsi" w:hAnsiTheme="minorHAnsi" w:cstheme="minorHAnsi"/>
        </w:rPr>
      </w:pPr>
    </w:p>
    <w:p w14:paraId="4B5996DB"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object w:dxaOrig="7240" w:dyaOrig="1560" w14:anchorId="3748851E">
          <v:shape id="_x0000_i1054" type="#_x0000_t75" style="width:366pt;height:78pt" o:ole="">
            <v:imagedata r:id="rId63" o:title=""/>
          </v:shape>
          <o:OLEObject Type="Embed" ProgID="Equation.DSMT4" ShapeID="_x0000_i1054" DrawAspect="Content" ObjectID="_1740643324" r:id="rId64"/>
        </w:object>
      </w:r>
    </w:p>
    <w:p w14:paraId="46FD366F" w14:textId="77777777" w:rsidR="00C366D4" w:rsidRPr="00C366D4" w:rsidRDefault="00C366D4" w:rsidP="00C366D4">
      <w:pPr>
        <w:rPr>
          <w:rFonts w:asciiTheme="minorHAnsi" w:hAnsiTheme="minorHAnsi" w:cstheme="minorHAnsi"/>
        </w:rPr>
      </w:pPr>
    </w:p>
    <w:p w14:paraId="7B1E2938" w14:textId="2B2A4A22" w:rsidR="00C366D4" w:rsidRPr="00C366D4" w:rsidRDefault="00C366D4" w:rsidP="00C366D4">
      <w:pPr>
        <w:rPr>
          <w:rFonts w:asciiTheme="minorHAnsi" w:hAnsiTheme="minorHAnsi" w:cstheme="minorHAnsi"/>
        </w:rPr>
      </w:pPr>
      <w:r w:rsidRPr="00C366D4">
        <w:rPr>
          <w:rFonts w:asciiTheme="minorHAnsi" w:hAnsiTheme="minorHAnsi" w:cstheme="minorHAnsi"/>
        </w:rPr>
        <w:t>Now we need to find the corresponding eigenvectors</w:t>
      </w:r>
      <w:r>
        <w:rPr>
          <w:rFonts w:asciiTheme="minorHAnsi" w:hAnsiTheme="minorHAnsi" w:cstheme="minorHAnsi"/>
        </w:rPr>
        <w:t xml:space="preserve"> (well we don’t, but…)</w:t>
      </w:r>
      <w:r w:rsidRPr="00C366D4">
        <w:rPr>
          <w:rFonts w:asciiTheme="minorHAnsi" w:hAnsiTheme="minorHAnsi" w:cstheme="minorHAnsi"/>
        </w:rPr>
        <w:t>.  Filling ω</w:t>
      </w:r>
      <w:r w:rsidRPr="00C366D4">
        <w:rPr>
          <w:rFonts w:asciiTheme="minorHAnsi" w:hAnsiTheme="minorHAnsi" w:cstheme="minorHAnsi"/>
          <w:vertAlign w:val="subscript"/>
        </w:rPr>
        <w:t>k1</w:t>
      </w:r>
      <w:r w:rsidRPr="00C366D4">
        <w:rPr>
          <w:rFonts w:asciiTheme="minorHAnsi" w:hAnsiTheme="minorHAnsi" w:cstheme="minorHAnsi"/>
        </w:rPr>
        <w:t xml:space="preserve"> into the eigenvector equation we get:</w:t>
      </w:r>
    </w:p>
    <w:p w14:paraId="4F2054EF" w14:textId="77777777" w:rsidR="00C366D4" w:rsidRPr="00C366D4" w:rsidRDefault="00C366D4" w:rsidP="00C366D4">
      <w:pPr>
        <w:rPr>
          <w:rFonts w:asciiTheme="minorHAnsi" w:hAnsiTheme="minorHAnsi" w:cstheme="minorHAnsi"/>
        </w:rPr>
      </w:pPr>
    </w:p>
    <w:p w14:paraId="26673DF3" w14:textId="0EB0A5AE" w:rsidR="00C366D4" w:rsidRPr="00C366D4" w:rsidRDefault="00C366D4" w:rsidP="00C366D4">
      <w:pPr>
        <w:rPr>
          <w:rFonts w:asciiTheme="minorHAnsi" w:hAnsiTheme="minorHAnsi" w:cstheme="minorHAnsi"/>
        </w:rPr>
      </w:pPr>
      <w:r w:rsidRPr="00C366D4">
        <w:rPr>
          <w:rFonts w:asciiTheme="minorHAnsi" w:hAnsiTheme="minorHAnsi" w:cstheme="minorHAnsi"/>
          <w:position w:val="-32"/>
        </w:rPr>
        <w:object w:dxaOrig="4320" w:dyaOrig="760" w14:anchorId="74279BDF">
          <v:shape id="_x0000_i1055" type="#_x0000_t75" style="width:222pt;height:42pt" o:ole="">
            <v:imagedata r:id="rId65" o:title=""/>
          </v:shape>
          <o:OLEObject Type="Embed" ProgID="Equation.DSMT4" ShapeID="_x0000_i1055" DrawAspect="Content" ObjectID="_1740643325" r:id="rId66"/>
        </w:object>
      </w:r>
    </w:p>
    <w:p w14:paraId="61C0670C" w14:textId="77777777" w:rsidR="00C366D4" w:rsidRPr="00C366D4" w:rsidRDefault="00C366D4" w:rsidP="00C366D4">
      <w:pPr>
        <w:rPr>
          <w:rFonts w:asciiTheme="minorHAnsi" w:hAnsiTheme="minorHAnsi" w:cstheme="minorHAnsi"/>
        </w:rPr>
      </w:pPr>
    </w:p>
    <w:p w14:paraId="2D3E140C"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t xml:space="preserve">Using the property of the determinant being zero, we can see that multiplying the top row by </w:t>
      </w:r>
    </w:p>
    <w:p w14:paraId="4193DE49" w14:textId="77777777" w:rsidR="00C366D4" w:rsidRPr="00C366D4" w:rsidRDefault="00C366D4" w:rsidP="00C366D4">
      <w:pPr>
        <w:rPr>
          <w:rFonts w:asciiTheme="minorHAnsi" w:hAnsiTheme="minorHAnsi" w:cstheme="minorHAnsi"/>
        </w:rPr>
      </w:pPr>
    </w:p>
    <w:p w14:paraId="60C36CC3" w14:textId="1D03CC1B" w:rsidR="00C366D4" w:rsidRPr="00C366D4" w:rsidRDefault="00C366D4" w:rsidP="00C366D4">
      <w:pPr>
        <w:rPr>
          <w:rFonts w:asciiTheme="minorHAnsi" w:hAnsiTheme="minorHAnsi" w:cstheme="minorHAnsi"/>
        </w:rPr>
      </w:pPr>
      <w:r w:rsidRPr="00C366D4">
        <w:rPr>
          <w:rFonts w:asciiTheme="minorHAnsi" w:hAnsiTheme="minorHAnsi" w:cstheme="minorHAnsi"/>
          <w:position w:val="-30"/>
        </w:rPr>
        <w:object w:dxaOrig="1660" w:dyaOrig="720" w14:anchorId="2E93C142">
          <v:shape id="_x0000_i1056" type="#_x0000_t75" style="width:84pt;height:36pt" o:ole="">
            <v:imagedata r:id="rId67" o:title=""/>
          </v:shape>
          <o:OLEObject Type="Embed" ProgID="Equation.DSMT4" ShapeID="_x0000_i1056" DrawAspect="Content" ObjectID="_1740643326" r:id="rId68"/>
        </w:object>
      </w:r>
    </w:p>
    <w:p w14:paraId="4430514D" w14:textId="77777777" w:rsidR="00C366D4" w:rsidRPr="00C366D4" w:rsidRDefault="00C366D4" w:rsidP="00C366D4">
      <w:pPr>
        <w:rPr>
          <w:rFonts w:asciiTheme="minorHAnsi" w:hAnsiTheme="minorHAnsi" w:cstheme="minorHAnsi"/>
        </w:rPr>
      </w:pPr>
    </w:p>
    <w:p w14:paraId="0CABD65C"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t>and adding to the bottom row will give us:</w:t>
      </w:r>
    </w:p>
    <w:p w14:paraId="374B43AA" w14:textId="77777777" w:rsidR="00C366D4" w:rsidRPr="00C366D4" w:rsidRDefault="00C366D4" w:rsidP="00C366D4">
      <w:pPr>
        <w:rPr>
          <w:rFonts w:asciiTheme="minorHAnsi" w:hAnsiTheme="minorHAnsi" w:cstheme="minorHAnsi"/>
        </w:rPr>
      </w:pPr>
    </w:p>
    <w:p w14:paraId="5D6FAC18" w14:textId="53BFC47F" w:rsidR="00C366D4" w:rsidRPr="00C366D4" w:rsidRDefault="00C366D4" w:rsidP="00C366D4">
      <w:pPr>
        <w:rPr>
          <w:rFonts w:asciiTheme="minorHAnsi" w:hAnsiTheme="minorHAnsi" w:cstheme="minorHAnsi"/>
        </w:rPr>
      </w:pPr>
      <w:r w:rsidRPr="00C366D4">
        <w:rPr>
          <w:rFonts w:asciiTheme="minorHAnsi" w:hAnsiTheme="minorHAnsi" w:cstheme="minorHAnsi"/>
          <w:position w:val="-32"/>
        </w:rPr>
        <w:object w:dxaOrig="3980" w:dyaOrig="760" w14:anchorId="7569D591">
          <v:shape id="_x0000_i1057" type="#_x0000_t75" style="width:198pt;height:36pt" o:ole="">
            <v:imagedata r:id="rId69" o:title=""/>
          </v:shape>
          <o:OLEObject Type="Embed" ProgID="Equation.DSMT4" ShapeID="_x0000_i1057" DrawAspect="Content" ObjectID="_1740643327" r:id="rId70"/>
        </w:object>
      </w:r>
    </w:p>
    <w:p w14:paraId="2029FEAB" w14:textId="77777777" w:rsidR="00C366D4" w:rsidRPr="00C366D4" w:rsidRDefault="00C366D4" w:rsidP="00C366D4">
      <w:pPr>
        <w:rPr>
          <w:rFonts w:asciiTheme="minorHAnsi" w:hAnsiTheme="minorHAnsi" w:cstheme="minorHAnsi"/>
        </w:rPr>
      </w:pPr>
    </w:p>
    <w:p w14:paraId="061BB9D2"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lastRenderedPageBreak/>
        <w:t>Then let’s divide through by K+G – m</w:t>
      </w:r>
      <w:r w:rsidRPr="00C366D4">
        <w:rPr>
          <w:rFonts w:asciiTheme="minorHAnsi" w:hAnsiTheme="minorHAnsi" w:cstheme="minorHAnsi"/>
          <w:vertAlign w:val="subscript"/>
        </w:rPr>
        <w:t>1</w:t>
      </w:r>
      <w:r w:rsidRPr="00C366D4">
        <w:rPr>
          <w:rFonts w:asciiTheme="minorHAnsi" w:hAnsiTheme="minorHAnsi" w:cstheme="minorHAnsi"/>
        </w:rPr>
        <w:t>ω</w:t>
      </w:r>
      <w:r w:rsidRPr="00C366D4">
        <w:rPr>
          <w:rFonts w:asciiTheme="minorHAnsi" w:hAnsiTheme="minorHAnsi" w:cstheme="minorHAnsi"/>
          <w:vertAlign w:val="subscript"/>
        </w:rPr>
        <w:t>k1</w:t>
      </w:r>
      <w:r w:rsidRPr="00C366D4">
        <w:rPr>
          <w:rFonts w:asciiTheme="minorHAnsi" w:hAnsiTheme="minorHAnsi" w:cstheme="minorHAnsi"/>
          <w:vertAlign w:val="superscript"/>
        </w:rPr>
        <w:t>2</w:t>
      </w:r>
      <w:r w:rsidRPr="00C366D4">
        <w:rPr>
          <w:rFonts w:asciiTheme="minorHAnsi" w:hAnsiTheme="minorHAnsi" w:cstheme="minorHAnsi"/>
        </w:rPr>
        <w:t xml:space="preserve"> – after a bit of algebra we’d get:</w:t>
      </w:r>
    </w:p>
    <w:p w14:paraId="70B45CA4" w14:textId="77777777" w:rsidR="00C366D4" w:rsidRPr="00C366D4" w:rsidRDefault="00C366D4" w:rsidP="00C366D4">
      <w:pPr>
        <w:rPr>
          <w:rFonts w:asciiTheme="minorHAnsi" w:hAnsiTheme="minorHAnsi" w:cstheme="minorHAnsi"/>
        </w:rPr>
      </w:pPr>
    </w:p>
    <w:p w14:paraId="5252F7FD"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object w:dxaOrig="1939" w:dyaOrig="760" w14:anchorId="78331EA6">
          <v:shape id="_x0000_i1058" type="#_x0000_t75" style="width:102pt;height:36pt" o:ole="">
            <v:imagedata r:id="rId71" o:title=""/>
          </v:shape>
          <o:OLEObject Type="Embed" ProgID="Equation.DSMT4" ShapeID="_x0000_i1058" DrawAspect="Content" ObjectID="_1740643328" r:id="rId72"/>
        </w:object>
      </w:r>
    </w:p>
    <w:p w14:paraId="54007ADA" w14:textId="77777777" w:rsidR="00C366D4" w:rsidRPr="00C366D4" w:rsidRDefault="00C366D4" w:rsidP="00C366D4">
      <w:pPr>
        <w:rPr>
          <w:rFonts w:asciiTheme="minorHAnsi" w:hAnsiTheme="minorHAnsi" w:cstheme="minorHAnsi"/>
        </w:rPr>
      </w:pPr>
    </w:p>
    <w:p w14:paraId="3175E426"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t>The bottom equation requires that ε</w:t>
      </w:r>
      <w:r w:rsidRPr="00C366D4">
        <w:rPr>
          <w:rFonts w:asciiTheme="minorHAnsi" w:hAnsiTheme="minorHAnsi" w:cstheme="minorHAnsi"/>
          <w:vertAlign w:val="subscript"/>
        </w:rPr>
        <w:t>2</w:t>
      </w:r>
      <w:r w:rsidRPr="00C366D4">
        <w:rPr>
          <w:rFonts w:asciiTheme="minorHAnsi" w:hAnsiTheme="minorHAnsi" w:cstheme="minorHAnsi"/>
        </w:rPr>
        <w:t xml:space="preserve"> be anything.  And the top equation requires that ε</w:t>
      </w:r>
      <w:r w:rsidRPr="00C366D4">
        <w:rPr>
          <w:rFonts w:asciiTheme="minorHAnsi" w:hAnsiTheme="minorHAnsi" w:cstheme="minorHAnsi"/>
          <w:vertAlign w:val="subscript"/>
        </w:rPr>
        <w:t>1</w:t>
      </w:r>
      <w:r w:rsidRPr="00C366D4">
        <w:rPr>
          <w:rFonts w:asciiTheme="minorHAnsi" w:hAnsiTheme="minorHAnsi" w:cstheme="minorHAnsi"/>
        </w:rPr>
        <w:t xml:space="preserve"> = ε</w:t>
      </w:r>
      <w:r w:rsidRPr="00C366D4">
        <w:rPr>
          <w:rFonts w:asciiTheme="minorHAnsi" w:hAnsiTheme="minorHAnsi" w:cstheme="minorHAnsi"/>
          <w:vertAlign w:val="subscript"/>
        </w:rPr>
        <w:t>2</w:t>
      </w:r>
      <w:r w:rsidRPr="00C366D4">
        <w:rPr>
          <w:rFonts w:asciiTheme="minorHAnsi" w:hAnsiTheme="minorHAnsi" w:cstheme="minorHAnsi"/>
        </w:rPr>
        <w:t>.  So we have, for the unnormalized eigenvector and frequency:</w:t>
      </w:r>
    </w:p>
    <w:p w14:paraId="12BE4F50" w14:textId="77777777" w:rsidR="00C366D4" w:rsidRPr="00C366D4" w:rsidRDefault="00C366D4" w:rsidP="00C366D4">
      <w:pPr>
        <w:rPr>
          <w:rFonts w:asciiTheme="minorHAnsi" w:hAnsiTheme="minorHAnsi" w:cstheme="minorHAnsi"/>
        </w:rPr>
      </w:pPr>
    </w:p>
    <w:p w14:paraId="29F56ACF"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object w:dxaOrig="7420" w:dyaOrig="1800" w14:anchorId="5C2BB3A0">
          <v:shape id="_x0000_i1059" type="#_x0000_t75" style="width:372pt;height:90pt" o:ole="">
            <v:imagedata r:id="rId73" o:title=""/>
          </v:shape>
          <o:OLEObject Type="Embed" ProgID="Equation.DSMT4" ShapeID="_x0000_i1059" DrawAspect="Content" ObjectID="_1740643329" r:id="rId74"/>
        </w:object>
      </w:r>
    </w:p>
    <w:p w14:paraId="470F4A43" w14:textId="77777777" w:rsidR="00C366D4" w:rsidRPr="00C366D4" w:rsidRDefault="00C366D4" w:rsidP="00C366D4">
      <w:pPr>
        <w:rPr>
          <w:rFonts w:asciiTheme="minorHAnsi" w:hAnsiTheme="minorHAnsi" w:cstheme="minorHAnsi"/>
        </w:rPr>
      </w:pPr>
    </w:p>
    <w:p w14:paraId="30A0B59F"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t>Then filling in the second frequency, ω</w:t>
      </w:r>
      <w:r w:rsidRPr="00C366D4">
        <w:rPr>
          <w:rFonts w:asciiTheme="minorHAnsi" w:hAnsiTheme="minorHAnsi" w:cstheme="minorHAnsi"/>
          <w:vertAlign w:val="subscript"/>
        </w:rPr>
        <w:t>k2</w:t>
      </w:r>
      <w:r w:rsidRPr="00C366D4">
        <w:rPr>
          <w:rFonts w:asciiTheme="minorHAnsi" w:hAnsiTheme="minorHAnsi" w:cstheme="minorHAnsi"/>
        </w:rPr>
        <w:t xml:space="preserve">, we can determine that the corresponding eigenvector equation reduces to:  </w:t>
      </w:r>
    </w:p>
    <w:p w14:paraId="206460F7" w14:textId="77777777" w:rsidR="00C366D4" w:rsidRPr="00C366D4" w:rsidRDefault="00C366D4" w:rsidP="00C366D4">
      <w:pPr>
        <w:rPr>
          <w:rFonts w:asciiTheme="minorHAnsi" w:hAnsiTheme="minorHAnsi" w:cstheme="minorHAnsi"/>
        </w:rPr>
      </w:pPr>
    </w:p>
    <w:p w14:paraId="45E8B328"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object w:dxaOrig="1800" w:dyaOrig="760" w14:anchorId="1396DB91">
          <v:shape id="_x0000_i1060" type="#_x0000_t75" style="width:90pt;height:36pt" o:ole="">
            <v:imagedata r:id="rId75" o:title=""/>
          </v:shape>
          <o:OLEObject Type="Embed" ProgID="Equation.DSMT4" ShapeID="_x0000_i1060" DrawAspect="Content" ObjectID="_1740643330" r:id="rId76"/>
        </w:object>
      </w:r>
    </w:p>
    <w:p w14:paraId="0B2DCDB1" w14:textId="77777777" w:rsidR="00C366D4" w:rsidRPr="00C366D4" w:rsidRDefault="00C366D4" w:rsidP="00C366D4">
      <w:pPr>
        <w:rPr>
          <w:rFonts w:asciiTheme="minorHAnsi" w:hAnsiTheme="minorHAnsi" w:cstheme="minorHAnsi"/>
        </w:rPr>
      </w:pPr>
    </w:p>
    <w:p w14:paraId="7738AFB4"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t xml:space="preserve">Therefore the eigenfrequency and (unnormalized) eigenvector corresponding must be:  </w:t>
      </w:r>
    </w:p>
    <w:p w14:paraId="54B97344" w14:textId="77777777" w:rsidR="00C366D4" w:rsidRPr="00C366D4" w:rsidRDefault="00C366D4" w:rsidP="00C366D4">
      <w:pPr>
        <w:rPr>
          <w:rFonts w:asciiTheme="minorHAnsi" w:hAnsiTheme="minorHAnsi" w:cstheme="minorHAnsi"/>
        </w:rPr>
      </w:pPr>
    </w:p>
    <w:p w14:paraId="6987E0AD"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object w:dxaOrig="7460" w:dyaOrig="1800" w14:anchorId="1D72065F">
          <v:shape id="_x0000_i1061" type="#_x0000_t75" style="width:372pt;height:90pt" o:ole="">
            <v:imagedata r:id="rId77" o:title=""/>
          </v:shape>
          <o:OLEObject Type="Embed" ProgID="Equation.DSMT4" ShapeID="_x0000_i1061" DrawAspect="Content" ObjectID="_1740643331" r:id="rId78"/>
        </w:object>
      </w:r>
    </w:p>
    <w:p w14:paraId="1CC3390C" w14:textId="77777777" w:rsidR="00C366D4" w:rsidRPr="00C366D4" w:rsidRDefault="00C366D4" w:rsidP="00C366D4">
      <w:pPr>
        <w:rPr>
          <w:rFonts w:asciiTheme="minorHAnsi" w:hAnsiTheme="minorHAnsi" w:cstheme="minorHAnsi"/>
        </w:rPr>
      </w:pPr>
    </w:p>
    <w:p w14:paraId="08703FEE" w14:textId="77777777" w:rsidR="00C366D4" w:rsidRPr="00C366D4" w:rsidRDefault="00C366D4" w:rsidP="00C366D4">
      <w:pPr>
        <w:rPr>
          <w:rFonts w:asciiTheme="minorHAnsi" w:hAnsiTheme="minorHAnsi" w:cstheme="minorHAnsi"/>
        </w:rPr>
      </w:pPr>
      <w:r w:rsidRPr="00C366D4">
        <w:rPr>
          <w:rFonts w:asciiTheme="minorHAnsi" w:hAnsiTheme="minorHAnsi" w:cstheme="minorHAnsi"/>
        </w:rPr>
        <w:t xml:space="preserve">So the eigenvectors/eigenfrequencies are:  </w:t>
      </w:r>
    </w:p>
    <w:p w14:paraId="55513446" w14:textId="77777777" w:rsidR="00C366D4" w:rsidRPr="00C366D4" w:rsidRDefault="00C366D4" w:rsidP="00C366D4">
      <w:pPr>
        <w:rPr>
          <w:rFonts w:asciiTheme="minorHAnsi" w:hAnsiTheme="minorHAnsi" w:cstheme="minorHAnsi"/>
        </w:rPr>
      </w:pPr>
    </w:p>
    <w:p w14:paraId="274F3EB8" w14:textId="7EE22DCD" w:rsidR="00C366D4" w:rsidRDefault="00C366D4" w:rsidP="00C366D4">
      <w:pPr>
        <w:rPr>
          <w:rFonts w:asciiTheme="minorHAnsi" w:hAnsiTheme="minorHAnsi" w:cstheme="minorHAnsi"/>
        </w:rPr>
      </w:pPr>
      <w:r w:rsidRPr="00C366D4">
        <w:rPr>
          <w:rFonts w:asciiTheme="minorHAnsi" w:hAnsiTheme="minorHAnsi" w:cstheme="minorHAnsi"/>
        </w:rPr>
        <w:object w:dxaOrig="7720" w:dyaOrig="1800" w14:anchorId="3A6B22EF">
          <v:shape id="_x0000_i1062" type="#_x0000_t75" style="width:386pt;height:90pt" o:ole="" o:bordertopcolor="this" o:borderleftcolor="this" o:borderbottomcolor="this" o:borderrightcolor="this">
            <v:imagedata r:id="rId79" o:title=""/>
            <w10:bordertop type="single" width="8"/>
            <w10:borderleft type="single" width="8"/>
            <w10:borderbottom type="single" width="8"/>
            <w10:borderright type="single" width="8"/>
          </v:shape>
          <o:OLEObject Type="Embed" ProgID="Equation.DSMT4" ShapeID="_x0000_i1062" DrawAspect="Content" ObjectID="_1740643332" r:id="rId80"/>
        </w:object>
      </w:r>
    </w:p>
    <w:p w14:paraId="4604005E" w14:textId="228EE965" w:rsidR="00C366D4" w:rsidRDefault="00C366D4" w:rsidP="00C366D4">
      <w:pPr>
        <w:rPr>
          <w:rFonts w:asciiTheme="minorHAnsi" w:hAnsiTheme="minorHAnsi" w:cstheme="minorHAnsi"/>
        </w:rPr>
      </w:pPr>
    </w:p>
    <w:p w14:paraId="5F9C99F6" w14:textId="3C7CC575" w:rsidR="00C366D4" w:rsidRDefault="00C366D4" w:rsidP="00C366D4">
      <w:pPr>
        <w:rPr>
          <w:rFonts w:asciiTheme="minorHAnsi" w:hAnsiTheme="minorHAnsi" w:cstheme="minorHAnsi"/>
        </w:rPr>
      </w:pPr>
      <w:r>
        <w:rPr>
          <w:rFonts w:asciiTheme="minorHAnsi" w:hAnsiTheme="minorHAnsi" w:cstheme="minorHAnsi"/>
        </w:rPr>
        <w:t xml:space="preserve">A plot of the </w:t>
      </w:r>
      <w:r w:rsidR="000C6D5C">
        <w:rPr>
          <w:rFonts w:asciiTheme="minorHAnsi" w:hAnsiTheme="minorHAnsi" w:cstheme="minorHAnsi"/>
        </w:rPr>
        <w:t>eigenfrequencies is given below:</w:t>
      </w:r>
    </w:p>
    <w:p w14:paraId="19AFFC30" w14:textId="0F6A7962" w:rsidR="000C6D5C" w:rsidRDefault="000C6D5C" w:rsidP="00C366D4">
      <w:pPr>
        <w:rPr>
          <w:rFonts w:asciiTheme="minorHAnsi" w:hAnsiTheme="minorHAnsi" w:cstheme="minorHAnsi"/>
        </w:rPr>
      </w:pPr>
    </w:p>
    <w:p w14:paraId="02BF6412" w14:textId="239CE2D1" w:rsidR="000C6D5C" w:rsidRPr="00C366D4" w:rsidRDefault="00AB6D35" w:rsidP="00C366D4">
      <w:pPr>
        <w:rPr>
          <w:rFonts w:asciiTheme="minorHAnsi" w:hAnsiTheme="minorHAnsi" w:cstheme="minorHAnsi"/>
        </w:rPr>
      </w:pPr>
      <w:r>
        <w:object w:dxaOrig="6469" w:dyaOrig="4716" w14:anchorId="036EB440">
          <v:shape id="_x0000_i1063" type="#_x0000_t75" style="width:222pt;height:162pt" o:ole="">
            <v:imagedata r:id="rId81" o:title=""/>
          </v:shape>
          <o:OLEObject Type="Embed" ProgID="PBrush" ShapeID="_x0000_i1063" DrawAspect="Content" ObjectID="_1740643333" r:id="rId82"/>
        </w:object>
      </w:r>
    </w:p>
    <w:p w14:paraId="2DFF82B0" w14:textId="78E7CB6D" w:rsidR="00510FEC" w:rsidRDefault="00510FEC" w:rsidP="000616F1">
      <w:pPr>
        <w:rPr>
          <w:rFonts w:asciiTheme="minorHAnsi" w:hAnsiTheme="minorHAnsi" w:cstheme="minorHAnsi"/>
        </w:rPr>
      </w:pPr>
    </w:p>
    <w:p w14:paraId="6F73FA59" w14:textId="1BE8788E" w:rsidR="000C6D5C" w:rsidRDefault="000C6D5C" w:rsidP="000616F1">
      <w:pPr>
        <w:rPr>
          <w:rFonts w:asciiTheme="minorHAnsi" w:hAnsiTheme="minorHAnsi" w:cstheme="minorHAnsi"/>
        </w:rPr>
      </w:pPr>
      <w:r>
        <w:rPr>
          <w:rFonts w:asciiTheme="minorHAnsi" w:hAnsiTheme="minorHAnsi" w:cstheme="minorHAnsi"/>
        </w:rPr>
        <w:t>The lower branch is the ‘acoustic’ one, where the atoms in the basis are oscillating in unison.  And the top branch is the ‘optical’ one, where the atoms in the basis are oscillating 180</w:t>
      </w:r>
      <w:r>
        <w:rPr>
          <w:rFonts w:asciiTheme="minorHAnsi" w:hAnsiTheme="minorHAnsi" w:cstheme="minorHAnsi"/>
          <w:vertAlign w:val="superscript"/>
        </w:rPr>
        <w:t>o</w:t>
      </w:r>
      <w:r>
        <w:rPr>
          <w:rFonts w:asciiTheme="minorHAnsi" w:hAnsiTheme="minorHAnsi" w:cstheme="minorHAnsi"/>
        </w:rPr>
        <w:t xml:space="preserve"> out of phase.</w:t>
      </w:r>
    </w:p>
    <w:p w14:paraId="4065A6B1" w14:textId="16B8BC9B" w:rsidR="000C6D5C" w:rsidRDefault="000C6D5C" w:rsidP="000616F1">
      <w:pPr>
        <w:rPr>
          <w:rFonts w:asciiTheme="minorHAnsi" w:hAnsiTheme="minorHAnsi" w:cstheme="minorHAnsi"/>
        </w:rPr>
      </w:pPr>
    </w:p>
    <w:p w14:paraId="722C065C" w14:textId="77777777" w:rsidR="00AB6D35" w:rsidRPr="00AB6D35" w:rsidRDefault="00AB6D35" w:rsidP="00AB6D35">
      <w:pPr>
        <w:rPr>
          <w:rFonts w:asciiTheme="minorHAnsi" w:hAnsiTheme="minorHAnsi" w:cstheme="minorHAnsi"/>
          <w:b/>
        </w:rPr>
      </w:pPr>
      <w:r w:rsidRPr="00AB6D35">
        <w:rPr>
          <w:rFonts w:asciiTheme="minorHAnsi" w:hAnsiTheme="minorHAnsi" w:cstheme="minorHAnsi"/>
          <w:b/>
        </w:rPr>
        <w:t>Modeling general oscillations of a crystal with a basis</w:t>
      </w:r>
    </w:p>
    <w:p w14:paraId="1DFCDFCD"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 xml:space="preserve">Generally speaking, the atoms in our basis can oscillate in the x-y-z directions.  Taking this into account, let’s see what the frequency spectrum of such a system would be.  So we start with our previous model, but allow the oscillations to be in any arbitrary direction.  </w:t>
      </w:r>
    </w:p>
    <w:p w14:paraId="09227000" w14:textId="77777777" w:rsidR="00AB6D35" w:rsidRPr="00AB6D35" w:rsidRDefault="00AB6D35" w:rsidP="00AB6D35">
      <w:pPr>
        <w:rPr>
          <w:rFonts w:asciiTheme="minorHAnsi" w:hAnsiTheme="minorHAnsi" w:cstheme="minorHAnsi"/>
        </w:rPr>
      </w:pPr>
    </w:p>
    <w:p w14:paraId="092F7024"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3132" w:dyaOrig="3864" w14:anchorId="16E683CC">
          <v:shape id="_x0000_i1064" type="#_x0000_t75" style="width:168pt;height:2in" o:ole="">
            <v:imagedata r:id="rId31" o:title="" croptop="1725f" cropbottom="18284f" cropright="1255f"/>
          </v:shape>
          <o:OLEObject Type="Embed" ProgID="PBrush" ShapeID="_x0000_i1064" DrawAspect="Content" ObjectID="_1740643334" r:id="rId83"/>
        </w:object>
      </w:r>
    </w:p>
    <w:p w14:paraId="7BEDDB22" w14:textId="77777777" w:rsidR="00AB6D35" w:rsidRPr="00AB6D35" w:rsidRDefault="00AB6D35" w:rsidP="00AB6D35">
      <w:pPr>
        <w:rPr>
          <w:rFonts w:asciiTheme="minorHAnsi" w:hAnsiTheme="minorHAnsi" w:cstheme="minorHAnsi"/>
        </w:rPr>
      </w:pPr>
    </w:p>
    <w:p w14:paraId="6EFCA12F"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We’ll start by writing out the Lagrangian:</w:t>
      </w:r>
    </w:p>
    <w:p w14:paraId="6CC06F66" w14:textId="77777777" w:rsidR="00AB6D35" w:rsidRPr="00AB6D35" w:rsidRDefault="00AB6D35" w:rsidP="00AB6D35">
      <w:pPr>
        <w:rPr>
          <w:rFonts w:asciiTheme="minorHAnsi" w:hAnsiTheme="minorHAnsi" w:cstheme="minorHAnsi"/>
        </w:rPr>
      </w:pPr>
    </w:p>
    <w:p w14:paraId="2D7E887A"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9420" w:dyaOrig="700" w14:anchorId="245AF217">
          <v:shape id="_x0000_i1065" type="#_x0000_t75" style="width:468pt;height:36pt" o:ole="">
            <v:imagedata r:id="rId33" o:title=""/>
          </v:shape>
          <o:OLEObject Type="Embed" ProgID="Equation.DSMT4" ShapeID="_x0000_i1065" DrawAspect="Content" ObjectID="_1740643335" r:id="rId84"/>
        </w:object>
      </w:r>
    </w:p>
    <w:p w14:paraId="6A4683DD" w14:textId="77777777" w:rsidR="00AB6D35" w:rsidRPr="00AB6D35" w:rsidRDefault="00AB6D35" w:rsidP="00AB6D35">
      <w:pPr>
        <w:rPr>
          <w:rFonts w:asciiTheme="minorHAnsi" w:hAnsiTheme="minorHAnsi" w:cstheme="minorHAnsi"/>
        </w:rPr>
      </w:pPr>
    </w:p>
    <w:p w14:paraId="2E3DA36E"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where a and d-a are the lengths of the springs G and K when the masses are at rest, and ℓ</w:t>
      </w:r>
      <w:r w:rsidRPr="00AB6D35">
        <w:rPr>
          <w:rFonts w:asciiTheme="minorHAnsi" w:hAnsiTheme="minorHAnsi" w:cstheme="minorHAnsi"/>
          <w:vertAlign w:val="subscript"/>
        </w:rPr>
        <w:t>G</w:t>
      </w:r>
      <w:r w:rsidRPr="00AB6D35">
        <w:rPr>
          <w:rFonts w:asciiTheme="minorHAnsi" w:hAnsiTheme="minorHAnsi" w:cstheme="minorHAnsi"/>
        </w:rPr>
        <w:t>, ℓ</w:t>
      </w:r>
      <w:r w:rsidRPr="00AB6D35">
        <w:rPr>
          <w:rFonts w:asciiTheme="minorHAnsi" w:hAnsiTheme="minorHAnsi" w:cstheme="minorHAnsi"/>
          <w:vertAlign w:val="subscript"/>
        </w:rPr>
        <w:t>K</w:t>
      </w:r>
      <w:r w:rsidRPr="00AB6D35">
        <w:rPr>
          <w:rFonts w:asciiTheme="minorHAnsi" w:hAnsiTheme="minorHAnsi" w:cstheme="minorHAnsi"/>
        </w:rPr>
        <w:t xml:space="preserve"> are the equilibrium lengths of the springs.  Before taking derivatives and everything, we’ll first simplify the Lagrangian, by expanding it out to only second order, as usual.  So for instance,</w:t>
      </w:r>
    </w:p>
    <w:p w14:paraId="0DB38D41" w14:textId="77777777" w:rsidR="00AB6D35" w:rsidRPr="00AB6D35" w:rsidRDefault="00AB6D35" w:rsidP="00AB6D35">
      <w:pPr>
        <w:rPr>
          <w:rFonts w:asciiTheme="minorHAnsi" w:hAnsiTheme="minorHAnsi" w:cstheme="minorHAnsi"/>
        </w:rPr>
      </w:pPr>
    </w:p>
    <w:p w14:paraId="3C3EA55E"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11120" w:dyaOrig="4160" w14:anchorId="5006330C">
          <v:shape id="_x0000_i1066" type="#_x0000_t75" style="width:516pt;height:198pt" o:ole="">
            <v:imagedata r:id="rId35" o:title=""/>
          </v:shape>
          <o:OLEObject Type="Embed" ProgID="Equation.DSMT4" ShapeID="_x0000_i1066" DrawAspect="Content" ObjectID="_1740643336" r:id="rId85"/>
        </w:object>
      </w:r>
    </w:p>
    <w:p w14:paraId="4A5AEE2D" w14:textId="77777777" w:rsidR="00AB6D35" w:rsidRPr="00AB6D35" w:rsidRDefault="00AB6D35" w:rsidP="00AB6D35">
      <w:pPr>
        <w:rPr>
          <w:rFonts w:asciiTheme="minorHAnsi" w:hAnsiTheme="minorHAnsi" w:cstheme="minorHAnsi"/>
        </w:rPr>
      </w:pPr>
    </w:p>
    <w:p w14:paraId="1D7004D3"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 xml:space="preserve">and so we’d have, correspondingly, </w:t>
      </w:r>
    </w:p>
    <w:p w14:paraId="6D75C946" w14:textId="77777777" w:rsidR="00AB6D35" w:rsidRPr="00AB6D35" w:rsidRDefault="00AB6D35" w:rsidP="00AB6D35">
      <w:pPr>
        <w:rPr>
          <w:rFonts w:asciiTheme="minorHAnsi" w:hAnsiTheme="minorHAnsi" w:cstheme="minorHAnsi"/>
        </w:rPr>
      </w:pPr>
    </w:p>
    <w:p w14:paraId="5AB76C3A"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10219" w:dyaOrig="1560" w14:anchorId="18E13345">
          <v:shape id="_x0000_i1067" type="#_x0000_t75" style="width:510pt;height:78pt" o:ole="">
            <v:imagedata r:id="rId37" o:title=""/>
          </v:shape>
          <o:OLEObject Type="Embed" ProgID="Equation.DSMT4" ShapeID="_x0000_i1067" DrawAspect="Content" ObjectID="_1740643337" r:id="rId86"/>
        </w:object>
      </w:r>
    </w:p>
    <w:p w14:paraId="49BFD931" w14:textId="77777777" w:rsidR="00AB6D35" w:rsidRPr="00AB6D35" w:rsidRDefault="00AB6D35" w:rsidP="00AB6D35">
      <w:pPr>
        <w:rPr>
          <w:rFonts w:asciiTheme="minorHAnsi" w:hAnsiTheme="minorHAnsi" w:cstheme="minorHAnsi"/>
        </w:rPr>
      </w:pPr>
    </w:p>
    <w:p w14:paraId="5FFC0AC2"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We can discard the constants.  The linear term should go away; it did in the previous file because j and j+1 terms in the sum canceled each other out.  This was a manifestation of the fact that the net forces on our atoms was zero in equilibrium.  In order for this to happen here, we need:</w:t>
      </w:r>
    </w:p>
    <w:p w14:paraId="6335AC23" w14:textId="77777777" w:rsidR="00AB6D35" w:rsidRPr="00AB6D35" w:rsidRDefault="00AB6D35" w:rsidP="00AB6D35">
      <w:pPr>
        <w:rPr>
          <w:rFonts w:asciiTheme="minorHAnsi" w:hAnsiTheme="minorHAnsi" w:cstheme="minorHAnsi"/>
        </w:rPr>
      </w:pPr>
    </w:p>
    <w:p w14:paraId="1D1997A1"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9660" w:dyaOrig="3640" w14:anchorId="1278A4BA">
          <v:shape id="_x0000_i1068" type="#_x0000_t75" style="width:480pt;height:180pt" o:ole="">
            <v:imagedata r:id="rId87" o:title=""/>
          </v:shape>
          <o:OLEObject Type="Embed" ProgID="Equation.DSMT4" ShapeID="_x0000_i1068" DrawAspect="Content" ObjectID="_1740643338" r:id="rId88"/>
        </w:object>
      </w:r>
    </w:p>
    <w:p w14:paraId="79DAB7F4" w14:textId="77777777" w:rsidR="00AB6D35" w:rsidRPr="00AB6D35" w:rsidRDefault="00AB6D35" w:rsidP="00AB6D35">
      <w:pPr>
        <w:rPr>
          <w:rFonts w:asciiTheme="minorHAnsi" w:hAnsiTheme="minorHAnsi" w:cstheme="minorHAnsi"/>
        </w:rPr>
      </w:pPr>
    </w:p>
    <w:p w14:paraId="56CFFBE2"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which we can see is just a statement that the spring forces on both sides of any atom cancels out.  So we’ll presume this to be so of course.  And now let’s define:</w:t>
      </w:r>
    </w:p>
    <w:p w14:paraId="03FEEAD7" w14:textId="77777777" w:rsidR="00AB6D35" w:rsidRPr="00AB6D35" w:rsidRDefault="00AB6D35" w:rsidP="00AB6D35">
      <w:pPr>
        <w:rPr>
          <w:rFonts w:asciiTheme="minorHAnsi" w:hAnsiTheme="minorHAnsi" w:cstheme="minorHAnsi"/>
        </w:rPr>
      </w:pPr>
    </w:p>
    <w:p w14:paraId="6583F67F"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5880" w:dyaOrig="680" w14:anchorId="39543210">
          <v:shape id="_x0000_i1069" type="#_x0000_t75" style="width:294pt;height:36pt" o:ole="" o:bordertopcolor="this" o:borderleftcolor="this" o:borderbottomcolor="this" o:borderrightcolor="this">
            <v:imagedata r:id="rId89" o:title=""/>
            <w10:bordertop type="single" width="8"/>
            <w10:borderleft type="single" width="8"/>
            <w10:borderbottom type="single" width="8"/>
            <w10:borderright type="single" width="8"/>
          </v:shape>
          <o:OLEObject Type="Embed" ProgID="Equation.DSMT4" ShapeID="_x0000_i1069" DrawAspect="Content" ObjectID="_1740643339" r:id="rId90"/>
        </w:object>
      </w:r>
    </w:p>
    <w:p w14:paraId="12944F6A" w14:textId="77777777" w:rsidR="00AB6D35" w:rsidRPr="00AB6D35" w:rsidRDefault="00AB6D35" w:rsidP="00AB6D35">
      <w:pPr>
        <w:rPr>
          <w:rFonts w:asciiTheme="minorHAnsi" w:hAnsiTheme="minorHAnsi" w:cstheme="minorHAnsi"/>
        </w:rPr>
      </w:pPr>
    </w:p>
    <w:p w14:paraId="5EB750D9"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(last equality follows from the force equilibrium equation) and we can say,</w:t>
      </w:r>
    </w:p>
    <w:p w14:paraId="39A58FA4" w14:textId="77777777" w:rsidR="00AB6D35" w:rsidRPr="00AB6D35" w:rsidRDefault="00AB6D35" w:rsidP="00AB6D35">
      <w:pPr>
        <w:rPr>
          <w:rFonts w:asciiTheme="minorHAnsi" w:hAnsiTheme="minorHAnsi" w:cstheme="minorHAnsi"/>
        </w:rPr>
      </w:pPr>
    </w:p>
    <w:p w14:paraId="1F845541" w14:textId="3790C3B0" w:rsidR="00AB6D35" w:rsidRPr="00AB6D35" w:rsidRDefault="00AB6D35" w:rsidP="00AB6D35">
      <w:pPr>
        <w:rPr>
          <w:rFonts w:asciiTheme="minorHAnsi" w:hAnsiTheme="minorHAnsi" w:cstheme="minorHAnsi"/>
        </w:rPr>
      </w:pPr>
      <w:r w:rsidRPr="00AB6D35">
        <w:rPr>
          <w:rFonts w:asciiTheme="minorHAnsi" w:hAnsiTheme="minorHAnsi" w:cstheme="minorHAnsi"/>
        </w:rPr>
        <w:object w:dxaOrig="10520" w:dyaOrig="700" w14:anchorId="6E115605">
          <v:shape id="_x0000_i1070" type="#_x0000_t75" style="width:510pt;height:36pt" o:ole="">
            <v:imagedata r:id="rId43" o:title=""/>
          </v:shape>
          <o:OLEObject Type="Embed" ProgID="Equation.DSMT4" ShapeID="_x0000_i1070" DrawAspect="Content" ObjectID="_1740643340" r:id="rId91"/>
        </w:object>
      </w:r>
    </w:p>
    <w:p w14:paraId="32C76DD0" w14:textId="77777777" w:rsidR="00AB6D35" w:rsidRPr="00AB6D35" w:rsidRDefault="00AB6D35" w:rsidP="00AB6D35">
      <w:pPr>
        <w:rPr>
          <w:rFonts w:asciiTheme="minorHAnsi" w:hAnsiTheme="minorHAnsi" w:cstheme="minorHAnsi"/>
        </w:rPr>
      </w:pPr>
    </w:p>
    <w:p w14:paraId="27CC9E2E"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Well I guess we’ll take a derivative now:</w:t>
      </w:r>
    </w:p>
    <w:p w14:paraId="6FDD077A" w14:textId="77777777" w:rsidR="00AB6D35" w:rsidRPr="00AB6D35" w:rsidRDefault="00AB6D35" w:rsidP="00AB6D35">
      <w:pPr>
        <w:rPr>
          <w:rFonts w:asciiTheme="minorHAnsi" w:hAnsiTheme="minorHAnsi" w:cstheme="minorHAnsi"/>
        </w:rPr>
      </w:pPr>
    </w:p>
    <w:p w14:paraId="0D74B914"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9800" w:dyaOrig="1939" w14:anchorId="2A1DDF3A">
          <v:shape id="_x0000_i1071" type="#_x0000_t75" style="width:7in;height:96pt" o:ole="">
            <v:imagedata r:id="rId92" o:title=""/>
          </v:shape>
          <o:OLEObject Type="Embed" ProgID="Equation.DSMT4" ShapeID="_x0000_i1071" DrawAspect="Content" ObjectID="_1740643341" r:id="rId93"/>
        </w:object>
      </w:r>
    </w:p>
    <w:p w14:paraId="51ECDB27" w14:textId="77777777" w:rsidR="00AB6D35" w:rsidRPr="00AB6D35" w:rsidRDefault="00AB6D35" w:rsidP="00AB6D35">
      <w:pPr>
        <w:rPr>
          <w:rFonts w:asciiTheme="minorHAnsi" w:hAnsiTheme="minorHAnsi" w:cstheme="minorHAnsi"/>
        </w:rPr>
      </w:pPr>
    </w:p>
    <w:p w14:paraId="06A04B6D"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and for the other one we have:</w:t>
      </w:r>
    </w:p>
    <w:p w14:paraId="4E7A496C" w14:textId="77777777" w:rsidR="00AB6D35" w:rsidRPr="00AB6D35" w:rsidRDefault="00AB6D35" w:rsidP="00AB6D35">
      <w:pPr>
        <w:rPr>
          <w:rFonts w:asciiTheme="minorHAnsi" w:hAnsiTheme="minorHAnsi" w:cstheme="minorHAnsi"/>
        </w:rPr>
      </w:pPr>
    </w:p>
    <w:p w14:paraId="445F903F"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9560" w:dyaOrig="1939" w14:anchorId="57096CA4">
          <v:shape id="_x0000_i1072" type="#_x0000_t75" style="width:474pt;height:102pt" o:ole="">
            <v:imagedata r:id="rId94" o:title=""/>
          </v:shape>
          <o:OLEObject Type="Embed" ProgID="Equation.DSMT4" ShapeID="_x0000_i1072" DrawAspect="Content" ObjectID="_1740643342" r:id="rId95"/>
        </w:object>
      </w:r>
    </w:p>
    <w:p w14:paraId="212D9CD3" w14:textId="77777777" w:rsidR="00AB6D35" w:rsidRPr="00AB6D35" w:rsidRDefault="00AB6D35" w:rsidP="00AB6D35">
      <w:pPr>
        <w:rPr>
          <w:rFonts w:asciiTheme="minorHAnsi" w:hAnsiTheme="minorHAnsi" w:cstheme="minorHAnsi"/>
        </w:rPr>
      </w:pPr>
    </w:p>
    <w:p w14:paraId="6DE61F9E"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So our equations are:</w:t>
      </w:r>
    </w:p>
    <w:p w14:paraId="3057EFDA" w14:textId="77777777" w:rsidR="00AB6D35" w:rsidRPr="00AB6D35" w:rsidRDefault="00AB6D35" w:rsidP="00AB6D35">
      <w:pPr>
        <w:rPr>
          <w:rFonts w:asciiTheme="minorHAnsi" w:hAnsiTheme="minorHAnsi" w:cstheme="minorHAnsi"/>
        </w:rPr>
      </w:pPr>
    </w:p>
    <w:p w14:paraId="389956FC"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7140" w:dyaOrig="999" w14:anchorId="1F99AEBD">
          <v:shape id="_x0000_i1073" type="#_x0000_t75" style="width:5in;height:48pt" o:ole="">
            <v:imagedata r:id="rId96" o:title=""/>
          </v:shape>
          <o:OLEObject Type="Embed" ProgID="Equation.DSMT4" ShapeID="_x0000_i1073" DrawAspect="Content" ObjectID="_1740643343" r:id="rId97"/>
        </w:object>
      </w:r>
    </w:p>
    <w:p w14:paraId="6DAAE4C0" w14:textId="77777777" w:rsidR="00AB6D35" w:rsidRPr="00AB6D35" w:rsidRDefault="00AB6D35" w:rsidP="00AB6D35">
      <w:pPr>
        <w:rPr>
          <w:rFonts w:asciiTheme="minorHAnsi" w:hAnsiTheme="minorHAnsi" w:cstheme="minorHAnsi"/>
        </w:rPr>
      </w:pPr>
    </w:p>
    <w:p w14:paraId="50168678"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FWIW, these match the ones at the top of the page when we set G</w:t>
      </w:r>
      <w:r w:rsidRPr="00AB6D35">
        <w:rPr>
          <w:rFonts w:asciiTheme="minorHAnsi" w:hAnsiTheme="minorHAnsi" w:cstheme="minorHAnsi"/>
          <w:vertAlign w:val="subscript"/>
        </w:rPr>
        <w:t>T</w:t>
      </w:r>
      <w:r w:rsidRPr="00AB6D35">
        <w:rPr>
          <w:rFonts w:asciiTheme="minorHAnsi" w:hAnsiTheme="minorHAnsi" w:cstheme="minorHAnsi"/>
        </w:rPr>
        <w:t xml:space="preserve"> = K</w:t>
      </w:r>
      <w:r w:rsidRPr="00AB6D35">
        <w:rPr>
          <w:rFonts w:asciiTheme="minorHAnsi" w:hAnsiTheme="minorHAnsi" w:cstheme="minorHAnsi"/>
          <w:vertAlign w:val="subscript"/>
        </w:rPr>
        <w:t>T</w:t>
      </w:r>
      <w:r w:rsidRPr="00AB6D35">
        <w:rPr>
          <w:rFonts w:asciiTheme="minorHAnsi" w:hAnsiTheme="minorHAnsi" w:cstheme="minorHAnsi"/>
        </w:rPr>
        <w:t xml:space="preserve"> = 0.  Now assume a solution of the form:</w:t>
      </w:r>
    </w:p>
    <w:p w14:paraId="0B319904" w14:textId="77777777" w:rsidR="00AB6D35" w:rsidRPr="00AB6D35" w:rsidRDefault="00AB6D35" w:rsidP="00AB6D35">
      <w:pPr>
        <w:rPr>
          <w:rFonts w:asciiTheme="minorHAnsi" w:hAnsiTheme="minorHAnsi" w:cstheme="minorHAnsi"/>
        </w:rPr>
      </w:pPr>
    </w:p>
    <w:p w14:paraId="08C7E5C1"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2000" w:dyaOrig="760" w14:anchorId="65D1565C">
          <v:shape id="_x0000_i1074" type="#_x0000_t75" style="width:102pt;height:42pt" o:ole="" o:bordertopcolor="this" o:borderleftcolor="this" o:borderbottomcolor="this" o:borderrightcolor="this">
            <v:imagedata r:id="rId98" o:title=""/>
            <w10:bordertop type="single" width="8"/>
            <w10:borderleft type="single" width="8"/>
            <w10:borderbottom type="single" width="8"/>
            <w10:borderright type="single" width="8"/>
          </v:shape>
          <o:OLEObject Type="Embed" ProgID="Equation.DSMT4" ShapeID="_x0000_i1074" DrawAspect="Content" ObjectID="_1740643344" r:id="rId99"/>
        </w:object>
      </w:r>
    </w:p>
    <w:p w14:paraId="77C5D289" w14:textId="77777777" w:rsidR="00AB6D35" w:rsidRPr="00AB6D35" w:rsidRDefault="00AB6D35" w:rsidP="00AB6D35">
      <w:pPr>
        <w:rPr>
          <w:rFonts w:asciiTheme="minorHAnsi" w:hAnsiTheme="minorHAnsi" w:cstheme="minorHAnsi"/>
        </w:rPr>
      </w:pPr>
    </w:p>
    <w:p w14:paraId="7B2ABF29"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Plugging these into the equations of motion we get:</w:t>
      </w:r>
    </w:p>
    <w:p w14:paraId="31F48F97" w14:textId="77777777" w:rsidR="00AB6D35" w:rsidRPr="00AB6D35" w:rsidRDefault="00AB6D35" w:rsidP="00AB6D35">
      <w:pPr>
        <w:rPr>
          <w:rFonts w:asciiTheme="minorHAnsi" w:hAnsiTheme="minorHAnsi" w:cstheme="minorHAnsi"/>
        </w:rPr>
      </w:pPr>
    </w:p>
    <w:p w14:paraId="0E356BE6" w14:textId="47B73D04" w:rsidR="00AB6D35" w:rsidRPr="00AB6D35" w:rsidRDefault="00AB6D35" w:rsidP="00AB6D35">
      <w:pPr>
        <w:rPr>
          <w:rFonts w:asciiTheme="minorHAnsi" w:hAnsiTheme="minorHAnsi" w:cstheme="minorHAnsi"/>
        </w:rPr>
      </w:pPr>
      <w:r w:rsidRPr="00AB6D35">
        <w:rPr>
          <w:rFonts w:asciiTheme="minorHAnsi" w:hAnsiTheme="minorHAnsi" w:cstheme="minorHAnsi"/>
        </w:rPr>
        <w:object w:dxaOrig="10760" w:dyaOrig="999" w14:anchorId="2AEAEF20">
          <v:shape id="_x0000_i1075" type="#_x0000_t75" style="width:498pt;height:48pt" o:ole="">
            <v:imagedata r:id="rId100" o:title=""/>
          </v:shape>
          <o:OLEObject Type="Embed" ProgID="Equation.DSMT4" ShapeID="_x0000_i1075" DrawAspect="Content" ObjectID="_1740643345" r:id="rId101"/>
        </w:object>
      </w:r>
    </w:p>
    <w:p w14:paraId="32791A71" w14:textId="77777777" w:rsidR="00AB6D35" w:rsidRPr="00AB6D35" w:rsidRDefault="00AB6D35" w:rsidP="00AB6D35">
      <w:pPr>
        <w:rPr>
          <w:rFonts w:asciiTheme="minorHAnsi" w:hAnsiTheme="minorHAnsi" w:cstheme="minorHAnsi"/>
        </w:rPr>
      </w:pPr>
    </w:p>
    <w:p w14:paraId="6AF82A41"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which simplifies to:</w:t>
      </w:r>
    </w:p>
    <w:p w14:paraId="4D79EB36" w14:textId="77777777" w:rsidR="00AB6D35" w:rsidRPr="00AB6D35" w:rsidRDefault="00AB6D35" w:rsidP="00AB6D35">
      <w:pPr>
        <w:rPr>
          <w:rFonts w:asciiTheme="minorHAnsi" w:hAnsiTheme="minorHAnsi" w:cstheme="minorHAnsi"/>
        </w:rPr>
      </w:pPr>
    </w:p>
    <w:p w14:paraId="59414A29"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7440" w:dyaOrig="999" w14:anchorId="11E46117">
          <v:shape id="_x0000_i1076" type="#_x0000_t75" style="width:366pt;height:48pt" o:ole="">
            <v:imagedata r:id="rId102" o:title=""/>
          </v:shape>
          <o:OLEObject Type="Embed" ProgID="Equation.DSMT4" ShapeID="_x0000_i1076" DrawAspect="Content" ObjectID="_1740643346" r:id="rId103"/>
        </w:object>
      </w:r>
    </w:p>
    <w:p w14:paraId="38C6F50A" w14:textId="77777777" w:rsidR="00AB6D35" w:rsidRPr="00AB6D35" w:rsidRDefault="00AB6D35" w:rsidP="00AB6D35">
      <w:pPr>
        <w:rPr>
          <w:rFonts w:asciiTheme="minorHAnsi" w:hAnsiTheme="minorHAnsi" w:cstheme="minorHAnsi"/>
        </w:rPr>
      </w:pPr>
    </w:p>
    <w:p w14:paraId="43B35AEC"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and,</w:t>
      </w:r>
    </w:p>
    <w:p w14:paraId="52B3E4DA" w14:textId="77777777" w:rsidR="00AB6D35" w:rsidRPr="00AB6D35" w:rsidRDefault="00AB6D35" w:rsidP="00AB6D35">
      <w:pPr>
        <w:rPr>
          <w:rFonts w:asciiTheme="minorHAnsi" w:hAnsiTheme="minorHAnsi" w:cstheme="minorHAnsi"/>
        </w:rPr>
      </w:pPr>
    </w:p>
    <w:p w14:paraId="5A5F6638" w14:textId="29F955C9" w:rsidR="00AB6D35" w:rsidRPr="00AB6D35" w:rsidRDefault="00AB6D35" w:rsidP="00AB6D35">
      <w:pPr>
        <w:rPr>
          <w:rFonts w:asciiTheme="minorHAnsi" w:hAnsiTheme="minorHAnsi" w:cstheme="minorHAnsi"/>
        </w:rPr>
      </w:pPr>
      <w:r w:rsidRPr="00AB6D35">
        <w:rPr>
          <w:rFonts w:asciiTheme="minorHAnsi" w:hAnsiTheme="minorHAnsi" w:cstheme="minorHAnsi"/>
        </w:rPr>
        <w:object w:dxaOrig="10460" w:dyaOrig="1080" w14:anchorId="016D6742">
          <v:shape id="_x0000_i1077" type="#_x0000_t75" style="width:510pt;height:54pt" o:ole="">
            <v:imagedata r:id="rId104" o:title=""/>
          </v:shape>
          <o:OLEObject Type="Embed" ProgID="Equation.DSMT4" ShapeID="_x0000_i1077" DrawAspect="Content" ObjectID="_1740643347" r:id="rId105"/>
        </w:object>
      </w:r>
    </w:p>
    <w:p w14:paraId="18E1692F" w14:textId="77777777" w:rsidR="00AB6D35" w:rsidRPr="00AB6D35" w:rsidRDefault="00AB6D35" w:rsidP="00AB6D35">
      <w:pPr>
        <w:rPr>
          <w:rFonts w:asciiTheme="minorHAnsi" w:hAnsiTheme="minorHAnsi" w:cstheme="minorHAnsi"/>
        </w:rPr>
      </w:pPr>
    </w:p>
    <w:p w14:paraId="1A8CE6B3"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 xml:space="preserve">Keeping in mind that the </w:t>
      </w:r>
      <w:r w:rsidRPr="00AB6D35">
        <w:rPr>
          <w:rFonts w:asciiTheme="minorHAnsi" w:hAnsiTheme="minorHAnsi" w:cstheme="minorHAnsi"/>
          <w:b/>
        </w:rPr>
        <w:t>ε</w:t>
      </w:r>
      <w:r w:rsidRPr="00AB6D35">
        <w:rPr>
          <w:rFonts w:asciiTheme="minorHAnsi" w:hAnsiTheme="minorHAnsi" w:cstheme="minorHAnsi"/>
          <w:vanish/>
        </w:rPr>
        <w:t>ε</w:t>
      </w:r>
      <w:r w:rsidRPr="00AB6D35">
        <w:rPr>
          <w:rFonts w:asciiTheme="minorHAnsi" w:hAnsiTheme="minorHAnsi" w:cstheme="minorHAnsi"/>
        </w:rPr>
        <w:t>’s are themselves vectors, and the coefficients multiplying them are matrices, we can write this in ‘super-matrix’ notation as:</w:t>
      </w:r>
    </w:p>
    <w:p w14:paraId="2A7B2477" w14:textId="77777777" w:rsidR="00AB6D35" w:rsidRPr="00AB6D35" w:rsidRDefault="00AB6D35" w:rsidP="00AB6D35">
      <w:pPr>
        <w:rPr>
          <w:rFonts w:asciiTheme="minorHAnsi" w:hAnsiTheme="minorHAnsi" w:cstheme="minorHAnsi"/>
        </w:rPr>
      </w:pPr>
    </w:p>
    <w:p w14:paraId="5132AEFD" w14:textId="0AE0194C" w:rsidR="00AB6D35" w:rsidRPr="00AB6D35" w:rsidRDefault="00AB6D35" w:rsidP="00AB6D35">
      <w:pPr>
        <w:rPr>
          <w:rFonts w:asciiTheme="minorHAnsi" w:hAnsiTheme="minorHAnsi" w:cstheme="minorHAnsi"/>
        </w:rPr>
      </w:pPr>
      <w:r w:rsidRPr="00AB6D35">
        <w:rPr>
          <w:rFonts w:asciiTheme="minorHAnsi" w:hAnsiTheme="minorHAnsi" w:cstheme="minorHAnsi"/>
        </w:rPr>
        <w:object w:dxaOrig="10820" w:dyaOrig="1120" w14:anchorId="5D1EEF6B">
          <v:shape id="_x0000_i1078" type="#_x0000_t75" style="width:510pt;height:54pt" o:ole="">
            <v:imagedata r:id="rId106" o:title=""/>
          </v:shape>
          <o:OLEObject Type="Embed" ProgID="Equation.DSMT4" ShapeID="_x0000_i1078" DrawAspect="Content" ObjectID="_1740643348" r:id="rId107"/>
        </w:object>
      </w:r>
    </w:p>
    <w:p w14:paraId="206FFDDF" w14:textId="77777777" w:rsidR="00AB6D35" w:rsidRPr="00AB6D35" w:rsidRDefault="00AB6D35" w:rsidP="00AB6D35">
      <w:pPr>
        <w:rPr>
          <w:rFonts w:asciiTheme="minorHAnsi" w:hAnsiTheme="minorHAnsi" w:cstheme="minorHAnsi"/>
        </w:rPr>
      </w:pPr>
    </w:p>
    <w:p w14:paraId="036B2550"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which is,</w:t>
      </w:r>
    </w:p>
    <w:p w14:paraId="4083249C" w14:textId="77777777" w:rsidR="00AB6D35" w:rsidRPr="00AB6D35" w:rsidRDefault="00AB6D35" w:rsidP="00AB6D35">
      <w:pPr>
        <w:rPr>
          <w:rFonts w:asciiTheme="minorHAnsi" w:hAnsiTheme="minorHAnsi" w:cstheme="minorHAnsi"/>
        </w:rPr>
      </w:pPr>
    </w:p>
    <w:p w14:paraId="02205782"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10960" w:dyaOrig="960" w14:anchorId="06D3CEAB">
          <v:shape id="_x0000_i1079" type="#_x0000_t75" style="width:516pt;height:48pt" o:ole="">
            <v:imagedata r:id="rId108" o:title=""/>
          </v:shape>
          <o:OLEObject Type="Embed" ProgID="Equation.DSMT4" ShapeID="_x0000_i1079" DrawAspect="Content" ObjectID="_1740643349" r:id="rId109"/>
        </w:object>
      </w:r>
    </w:p>
    <w:p w14:paraId="2DC9B9BE" w14:textId="77777777" w:rsidR="00AB6D35" w:rsidRPr="00AB6D35" w:rsidRDefault="00AB6D35" w:rsidP="00AB6D35">
      <w:pPr>
        <w:rPr>
          <w:rFonts w:asciiTheme="minorHAnsi" w:hAnsiTheme="minorHAnsi" w:cstheme="minorHAnsi"/>
        </w:rPr>
      </w:pPr>
    </w:p>
    <w:p w14:paraId="2EE78B9D"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The only non-zero solutions to this 6 dimensional equation occurs when the determinant is 0.  Written out in matrix form, this amounts to:</w:t>
      </w:r>
    </w:p>
    <w:p w14:paraId="03E3CB7F" w14:textId="77777777" w:rsidR="00AB6D35" w:rsidRPr="00AB6D35" w:rsidRDefault="00AB6D35" w:rsidP="00AB6D35">
      <w:pPr>
        <w:rPr>
          <w:rFonts w:asciiTheme="minorHAnsi" w:hAnsiTheme="minorHAnsi" w:cstheme="minorHAnsi"/>
        </w:rPr>
      </w:pPr>
    </w:p>
    <w:p w14:paraId="55028939" w14:textId="4CC5AE1D" w:rsidR="00AB6D35" w:rsidRPr="00AB6D35" w:rsidRDefault="00AB6D35" w:rsidP="00AB6D35">
      <w:pPr>
        <w:rPr>
          <w:rFonts w:asciiTheme="minorHAnsi" w:hAnsiTheme="minorHAnsi" w:cstheme="minorHAnsi"/>
        </w:rPr>
      </w:pPr>
      <w:r w:rsidRPr="00AB6D35">
        <w:rPr>
          <w:rFonts w:asciiTheme="minorHAnsi" w:hAnsiTheme="minorHAnsi" w:cstheme="minorHAnsi"/>
        </w:rPr>
        <w:object w:dxaOrig="11439" w:dyaOrig="2960" w14:anchorId="06AC1931">
          <v:shape id="_x0000_i1080" type="#_x0000_t75" style="width:510pt;height:132pt" o:ole="">
            <v:imagedata r:id="rId110" o:title=""/>
          </v:shape>
          <o:OLEObject Type="Embed" ProgID="Equation.DSMT4" ShapeID="_x0000_i1080" DrawAspect="Content" ObjectID="_1740643350" r:id="rId111"/>
        </w:object>
      </w:r>
    </w:p>
    <w:p w14:paraId="5D57317D" w14:textId="77777777" w:rsidR="00AB6D35" w:rsidRPr="00AB6D35" w:rsidRDefault="00AB6D35" w:rsidP="00AB6D35">
      <w:pPr>
        <w:rPr>
          <w:rFonts w:asciiTheme="minorHAnsi" w:hAnsiTheme="minorHAnsi" w:cstheme="minorHAnsi"/>
        </w:rPr>
      </w:pPr>
    </w:p>
    <w:p w14:paraId="751263D2"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lastRenderedPageBreak/>
        <w:t>Now, each of the 4 matrices commute, so we can use the formula,</w:t>
      </w:r>
    </w:p>
    <w:p w14:paraId="5D8C6034" w14:textId="77777777" w:rsidR="00AB6D35" w:rsidRPr="00AB6D35" w:rsidRDefault="00AB6D35" w:rsidP="00AB6D35">
      <w:pPr>
        <w:rPr>
          <w:rFonts w:asciiTheme="minorHAnsi" w:hAnsiTheme="minorHAnsi" w:cstheme="minorHAnsi"/>
        </w:rPr>
      </w:pPr>
    </w:p>
    <w:p w14:paraId="6D53A0E6"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1980" w:dyaOrig="720" w14:anchorId="134F2094">
          <v:shape id="_x0000_i1081" type="#_x0000_t75" style="width:102pt;height:36pt" o:ole="">
            <v:imagedata r:id="rId112" o:title=""/>
          </v:shape>
          <o:OLEObject Type="Embed" ProgID="Equation.DSMT4" ShapeID="_x0000_i1081" DrawAspect="Content" ObjectID="_1740643351" r:id="rId113"/>
        </w:object>
      </w:r>
    </w:p>
    <w:p w14:paraId="3C509AFB" w14:textId="77777777" w:rsidR="00AB6D35" w:rsidRPr="00AB6D35" w:rsidRDefault="00AB6D35" w:rsidP="00AB6D35">
      <w:pPr>
        <w:rPr>
          <w:rFonts w:asciiTheme="minorHAnsi" w:hAnsiTheme="minorHAnsi" w:cstheme="minorHAnsi"/>
        </w:rPr>
      </w:pPr>
    </w:p>
    <w:p w14:paraId="7B5659BC"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where A, B, C, D are block matrices.  So we have:</w:t>
      </w:r>
    </w:p>
    <w:p w14:paraId="3ABD773C" w14:textId="77777777" w:rsidR="00AB6D35" w:rsidRPr="00AB6D35" w:rsidRDefault="00AB6D35" w:rsidP="00AB6D35">
      <w:pPr>
        <w:rPr>
          <w:rFonts w:asciiTheme="minorHAnsi" w:hAnsiTheme="minorHAnsi" w:cstheme="minorHAnsi"/>
        </w:rPr>
      </w:pPr>
    </w:p>
    <w:p w14:paraId="11940F0B"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7580" w:dyaOrig="1560" w14:anchorId="5DA194F2">
          <v:shape id="_x0000_i1082" type="#_x0000_t75" style="width:384pt;height:78pt" o:ole="">
            <v:imagedata r:id="rId114" o:title=""/>
          </v:shape>
          <o:OLEObject Type="Embed" ProgID="Equation.DSMT4" ShapeID="_x0000_i1082" DrawAspect="Content" ObjectID="_1740643352" r:id="rId115"/>
        </w:object>
      </w:r>
    </w:p>
    <w:p w14:paraId="7811CF17" w14:textId="77777777" w:rsidR="00AB6D35" w:rsidRPr="00AB6D35" w:rsidRDefault="00AB6D35" w:rsidP="00AB6D35">
      <w:pPr>
        <w:rPr>
          <w:rFonts w:asciiTheme="minorHAnsi" w:hAnsiTheme="minorHAnsi" w:cstheme="minorHAnsi"/>
        </w:rPr>
      </w:pPr>
    </w:p>
    <w:p w14:paraId="5E42AB1A"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Obviously this splits into three separate equations,</w:t>
      </w:r>
    </w:p>
    <w:p w14:paraId="3EAAE720" w14:textId="77777777" w:rsidR="00AB6D35" w:rsidRPr="00AB6D35" w:rsidRDefault="00AB6D35" w:rsidP="00AB6D35">
      <w:pPr>
        <w:rPr>
          <w:rFonts w:asciiTheme="minorHAnsi" w:hAnsiTheme="minorHAnsi" w:cstheme="minorHAnsi"/>
        </w:rPr>
      </w:pPr>
    </w:p>
    <w:p w14:paraId="3D7198EE"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object w:dxaOrig="7020" w:dyaOrig="1400" w14:anchorId="1ADBF72F">
          <v:shape id="_x0000_i1083" type="#_x0000_t75" style="width:354pt;height:1in" o:ole="">
            <v:imagedata r:id="rId116" o:title=""/>
          </v:shape>
          <o:OLEObject Type="Embed" ProgID="Equation.DSMT4" ShapeID="_x0000_i1083" DrawAspect="Content" ObjectID="_1740643353" r:id="rId117"/>
        </w:object>
      </w:r>
    </w:p>
    <w:p w14:paraId="4A04C84A" w14:textId="77777777" w:rsidR="00AB6D35" w:rsidRPr="00AB6D35" w:rsidRDefault="00AB6D35" w:rsidP="00AB6D35">
      <w:pPr>
        <w:rPr>
          <w:rFonts w:asciiTheme="minorHAnsi" w:hAnsiTheme="minorHAnsi" w:cstheme="minorHAnsi"/>
        </w:rPr>
      </w:pPr>
    </w:p>
    <w:p w14:paraId="348492F4"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t>which are each just independent copies of the equation we solved at the top of the page.  So we have (pretty sure):</w:t>
      </w:r>
    </w:p>
    <w:p w14:paraId="5D066CD6" w14:textId="77777777" w:rsidR="00AB6D35" w:rsidRPr="00AB6D35" w:rsidRDefault="00AB6D35" w:rsidP="00AB6D35">
      <w:pPr>
        <w:rPr>
          <w:rFonts w:asciiTheme="minorHAnsi" w:hAnsiTheme="minorHAnsi" w:cstheme="minorHAnsi"/>
        </w:rPr>
      </w:pPr>
    </w:p>
    <w:p w14:paraId="5A8A318C" w14:textId="69E543D4" w:rsidR="00AB6D35" w:rsidRPr="00AB6D35" w:rsidRDefault="00AB6D35" w:rsidP="00AB6D35">
      <w:pPr>
        <w:rPr>
          <w:rFonts w:asciiTheme="minorHAnsi" w:hAnsiTheme="minorHAnsi" w:cstheme="minorHAnsi"/>
        </w:rPr>
      </w:pPr>
      <w:r w:rsidRPr="00AB6D35">
        <w:rPr>
          <w:rFonts w:asciiTheme="minorHAnsi" w:hAnsiTheme="minorHAnsi" w:cstheme="minorHAnsi"/>
        </w:rPr>
        <w:object w:dxaOrig="11100" w:dyaOrig="6440" w14:anchorId="03A695CD">
          <v:shape id="_x0000_i1084" type="#_x0000_t75" style="width:456pt;height:264pt" o:ole="" o:bordertopcolor="this" o:borderleftcolor="this" o:borderbottomcolor="this" o:borderrightcolor="this">
            <v:imagedata r:id="rId118" o:title=""/>
            <w10:bordertop type="single" width="8"/>
            <w10:borderleft type="single" width="8"/>
            <w10:borderbottom type="single" width="8"/>
            <w10:borderright type="single" width="8"/>
          </v:shape>
          <o:OLEObject Type="Embed" ProgID="Equation.DSMT4" ShapeID="_x0000_i1084" DrawAspect="Content" ObjectID="_1740643354" r:id="rId119"/>
        </w:object>
      </w:r>
    </w:p>
    <w:p w14:paraId="029B9F9B" w14:textId="77777777" w:rsidR="00AB6D35" w:rsidRPr="00AB6D35" w:rsidRDefault="00AB6D35" w:rsidP="00AB6D35">
      <w:pPr>
        <w:rPr>
          <w:rFonts w:asciiTheme="minorHAnsi" w:hAnsiTheme="minorHAnsi" w:cstheme="minorHAnsi"/>
        </w:rPr>
      </w:pPr>
    </w:p>
    <w:p w14:paraId="2746A552" w14:textId="77777777" w:rsidR="00AB6D35" w:rsidRPr="00AB6D35" w:rsidRDefault="00AB6D35" w:rsidP="00AB6D35">
      <w:pPr>
        <w:rPr>
          <w:rFonts w:asciiTheme="minorHAnsi" w:hAnsiTheme="minorHAnsi" w:cstheme="minorHAnsi"/>
        </w:rPr>
      </w:pPr>
      <w:r w:rsidRPr="00AB6D35">
        <w:rPr>
          <w:rFonts w:asciiTheme="minorHAnsi" w:hAnsiTheme="minorHAnsi" w:cstheme="minorHAnsi"/>
        </w:rPr>
        <w:lastRenderedPageBreak/>
        <w:t xml:space="preserve">(the </w:t>
      </w:r>
      <w:r w:rsidRPr="00AB6D35">
        <w:rPr>
          <w:rFonts w:asciiTheme="minorHAnsi" w:hAnsiTheme="minorHAnsi" w:cstheme="minorHAnsi"/>
          <w:b/>
        </w:rPr>
        <w:t>ε</w:t>
      </w:r>
      <w:r w:rsidRPr="00AB6D35">
        <w:rPr>
          <w:rFonts w:asciiTheme="minorHAnsi" w:hAnsiTheme="minorHAnsi" w:cstheme="minorHAnsi"/>
        </w:rPr>
        <w:t xml:space="preserve">’s don’t depend on k, as they didn’t above, but they could in general depend on </w:t>
      </w:r>
      <w:r w:rsidRPr="00AB6D35">
        <w:rPr>
          <w:rFonts w:asciiTheme="minorHAnsi" w:hAnsiTheme="minorHAnsi" w:cstheme="minorHAnsi"/>
          <w:b/>
        </w:rPr>
        <w:t>k</w:t>
      </w:r>
      <w:r w:rsidRPr="00AB6D35">
        <w:rPr>
          <w:rFonts w:asciiTheme="minorHAnsi" w:hAnsiTheme="minorHAnsi" w:cstheme="minorHAnsi"/>
        </w:rPr>
        <w:t>)  Dispersion curves look something like this (artifically displaced the green and blue guys so they’re separately visible).  Note made K</w:t>
      </w:r>
      <w:r w:rsidRPr="00AB6D35">
        <w:rPr>
          <w:rFonts w:asciiTheme="minorHAnsi" w:hAnsiTheme="minorHAnsi" w:cstheme="minorHAnsi"/>
          <w:vertAlign w:val="subscript"/>
        </w:rPr>
        <w:t>T</w:t>
      </w:r>
      <w:r w:rsidRPr="00AB6D35">
        <w:rPr>
          <w:rFonts w:asciiTheme="minorHAnsi" w:hAnsiTheme="minorHAnsi" w:cstheme="minorHAnsi"/>
        </w:rPr>
        <w:t>, G</w:t>
      </w:r>
      <w:r w:rsidRPr="00AB6D35">
        <w:rPr>
          <w:rFonts w:asciiTheme="minorHAnsi" w:hAnsiTheme="minorHAnsi" w:cstheme="minorHAnsi"/>
          <w:vertAlign w:val="subscript"/>
        </w:rPr>
        <w:t>T</w:t>
      </w:r>
      <w:r w:rsidRPr="00AB6D35">
        <w:rPr>
          <w:rFonts w:asciiTheme="minorHAnsi" w:hAnsiTheme="minorHAnsi" w:cstheme="minorHAnsi"/>
        </w:rPr>
        <w:t xml:space="preserve"> smaller than K, G.  </w:t>
      </w:r>
    </w:p>
    <w:p w14:paraId="5C41147B" w14:textId="77777777" w:rsidR="00AB6D35" w:rsidRPr="00AB6D35" w:rsidRDefault="00AB6D35" w:rsidP="00AB6D35">
      <w:pPr>
        <w:rPr>
          <w:rFonts w:asciiTheme="minorHAnsi" w:hAnsiTheme="minorHAnsi" w:cstheme="minorHAnsi"/>
        </w:rPr>
      </w:pPr>
    </w:p>
    <w:p w14:paraId="47BB8D6C" w14:textId="77777777" w:rsidR="00AB6D35" w:rsidRPr="00AB6D35" w:rsidRDefault="00AB6D35" w:rsidP="00AB6D35">
      <w:pPr>
        <w:rPr>
          <w:rFonts w:asciiTheme="minorHAnsi" w:hAnsiTheme="minorHAnsi" w:cstheme="minorHAnsi"/>
        </w:rPr>
      </w:pPr>
      <w:r w:rsidRPr="00AB6D35">
        <w:rPr>
          <w:rFonts w:asciiTheme="minorHAnsi" w:hAnsiTheme="minorHAnsi" w:cstheme="minorHAnsi"/>
          <w:noProof/>
        </w:rPr>
        <w:drawing>
          <wp:inline distT="0" distB="0" distL="0" distR="0" wp14:anchorId="78A67177" wp14:editId="257E362B">
            <wp:extent cx="3103418" cy="2140445"/>
            <wp:effectExtent l="0" t="0" r="1905"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120"/>
                    <a:stretch>
                      <a:fillRect/>
                    </a:stretch>
                  </pic:blipFill>
                  <pic:spPr>
                    <a:xfrm>
                      <a:off x="0" y="0"/>
                      <a:ext cx="3117906" cy="2150437"/>
                    </a:xfrm>
                    <a:prstGeom prst="rect">
                      <a:avLst/>
                    </a:prstGeom>
                  </pic:spPr>
                </pic:pic>
              </a:graphicData>
            </a:graphic>
          </wp:inline>
        </w:drawing>
      </w:r>
    </w:p>
    <w:p w14:paraId="401BC6C6" w14:textId="77777777" w:rsidR="00AB6D35" w:rsidRPr="00AB6D35" w:rsidRDefault="00AB6D35" w:rsidP="00AB6D35">
      <w:pPr>
        <w:rPr>
          <w:rFonts w:asciiTheme="minorHAnsi" w:hAnsiTheme="minorHAnsi" w:cstheme="minorHAnsi"/>
        </w:rPr>
      </w:pPr>
    </w:p>
    <w:p w14:paraId="482833CA" w14:textId="3F9D5779" w:rsidR="000C6D5C" w:rsidRPr="000C6D5C" w:rsidRDefault="00AB6D35" w:rsidP="000616F1">
      <w:pPr>
        <w:rPr>
          <w:rFonts w:asciiTheme="minorHAnsi" w:hAnsiTheme="minorHAnsi" w:cstheme="minorHAnsi"/>
        </w:rPr>
      </w:pPr>
      <w:r w:rsidRPr="00AB6D35">
        <w:rPr>
          <w:rFonts w:asciiTheme="minorHAnsi" w:hAnsiTheme="minorHAnsi" w:cstheme="minorHAnsi"/>
        </w:rPr>
        <w:t xml:space="preserve">Note I’m using notation A1, A2, A3 to stand for the commonly designated acoustical modes which go to 0 as k → 0, and O1, O2, O3 to stand for the commonly designated optical modes, which go to a constant as k → 0.  One more comment: mode A1 is also called longitudinal acoustic, while A2,3 are called tranverse acoustic.  And mode O1 is called longitudinal optic, while O2,3 are called tranvsere optic.  </w:t>
      </w:r>
    </w:p>
    <w:sectPr w:rsidR="000C6D5C" w:rsidRPr="000C6D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1F8"/>
    <w:rsid w:val="000224F1"/>
    <w:rsid w:val="00026221"/>
    <w:rsid w:val="00051596"/>
    <w:rsid w:val="000616F1"/>
    <w:rsid w:val="0008495B"/>
    <w:rsid w:val="00096FB0"/>
    <w:rsid w:val="000C6D5C"/>
    <w:rsid w:val="000C7522"/>
    <w:rsid w:val="00121517"/>
    <w:rsid w:val="001511A5"/>
    <w:rsid w:val="001944CE"/>
    <w:rsid w:val="001B7051"/>
    <w:rsid w:val="001D7175"/>
    <w:rsid w:val="002101F8"/>
    <w:rsid w:val="0023573C"/>
    <w:rsid w:val="0025690B"/>
    <w:rsid w:val="00261660"/>
    <w:rsid w:val="0026384F"/>
    <w:rsid w:val="00285712"/>
    <w:rsid w:val="002C6ACF"/>
    <w:rsid w:val="002E467C"/>
    <w:rsid w:val="002F3738"/>
    <w:rsid w:val="003124C4"/>
    <w:rsid w:val="00334BE8"/>
    <w:rsid w:val="00384218"/>
    <w:rsid w:val="003A25BD"/>
    <w:rsid w:val="003E54AC"/>
    <w:rsid w:val="0044455A"/>
    <w:rsid w:val="0046092A"/>
    <w:rsid w:val="00476BEC"/>
    <w:rsid w:val="004848E1"/>
    <w:rsid w:val="00485648"/>
    <w:rsid w:val="004901AE"/>
    <w:rsid w:val="004A0455"/>
    <w:rsid w:val="004A6E8E"/>
    <w:rsid w:val="004B4A05"/>
    <w:rsid w:val="004C6B05"/>
    <w:rsid w:val="004D141D"/>
    <w:rsid w:val="004E58D5"/>
    <w:rsid w:val="00510FEC"/>
    <w:rsid w:val="00587D80"/>
    <w:rsid w:val="005A68DA"/>
    <w:rsid w:val="005F4810"/>
    <w:rsid w:val="00616E40"/>
    <w:rsid w:val="00620133"/>
    <w:rsid w:val="00621231"/>
    <w:rsid w:val="00660530"/>
    <w:rsid w:val="006C5A74"/>
    <w:rsid w:val="006E5296"/>
    <w:rsid w:val="006F7CA3"/>
    <w:rsid w:val="0070362B"/>
    <w:rsid w:val="0077610E"/>
    <w:rsid w:val="00785EB8"/>
    <w:rsid w:val="007C775F"/>
    <w:rsid w:val="007F34FF"/>
    <w:rsid w:val="00820C93"/>
    <w:rsid w:val="008362EF"/>
    <w:rsid w:val="00845E0A"/>
    <w:rsid w:val="00850DDB"/>
    <w:rsid w:val="00866D99"/>
    <w:rsid w:val="008C5C2F"/>
    <w:rsid w:val="008E1098"/>
    <w:rsid w:val="008E72C2"/>
    <w:rsid w:val="009055D7"/>
    <w:rsid w:val="00913A17"/>
    <w:rsid w:val="00923128"/>
    <w:rsid w:val="00926BDB"/>
    <w:rsid w:val="00977F71"/>
    <w:rsid w:val="00984BAD"/>
    <w:rsid w:val="00987860"/>
    <w:rsid w:val="009D1E0D"/>
    <w:rsid w:val="009E7B9D"/>
    <w:rsid w:val="00A0373E"/>
    <w:rsid w:val="00A3112C"/>
    <w:rsid w:val="00A4254E"/>
    <w:rsid w:val="00A43E9E"/>
    <w:rsid w:val="00A8538D"/>
    <w:rsid w:val="00AA5159"/>
    <w:rsid w:val="00AB1CA6"/>
    <w:rsid w:val="00AB6D35"/>
    <w:rsid w:val="00AF0169"/>
    <w:rsid w:val="00B01AED"/>
    <w:rsid w:val="00B05859"/>
    <w:rsid w:val="00B205FE"/>
    <w:rsid w:val="00B509AF"/>
    <w:rsid w:val="00B61B26"/>
    <w:rsid w:val="00B71456"/>
    <w:rsid w:val="00B83C97"/>
    <w:rsid w:val="00BC2A39"/>
    <w:rsid w:val="00BE3259"/>
    <w:rsid w:val="00BE3D0D"/>
    <w:rsid w:val="00BF0816"/>
    <w:rsid w:val="00BF4FFB"/>
    <w:rsid w:val="00BF5298"/>
    <w:rsid w:val="00C366D4"/>
    <w:rsid w:val="00C439BB"/>
    <w:rsid w:val="00C62624"/>
    <w:rsid w:val="00D10034"/>
    <w:rsid w:val="00D1436E"/>
    <w:rsid w:val="00D3542A"/>
    <w:rsid w:val="00D426DB"/>
    <w:rsid w:val="00D81913"/>
    <w:rsid w:val="00D82B94"/>
    <w:rsid w:val="00D850B5"/>
    <w:rsid w:val="00D90FAC"/>
    <w:rsid w:val="00D9209C"/>
    <w:rsid w:val="00DA2602"/>
    <w:rsid w:val="00DE3CB6"/>
    <w:rsid w:val="00E1445A"/>
    <w:rsid w:val="00E33CE6"/>
    <w:rsid w:val="00E537E4"/>
    <w:rsid w:val="00E66586"/>
    <w:rsid w:val="00EA66FD"/>
    <w:rsid w:val="00EC139A"/>
    <w:rsid w:val="00EC1BC7"/>
    <w:rsid w:val="00ED0382"/>
    <w:rsid w:val="00EE621E"/>
    <w:rsid w:val="00F203DD"/>
    <w:rsid w:val="00F25568"/>
    <w:rsid w:val="00F7421A"/>
    <w:rsid w:val="00F84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E27E89"/>
  <w15:chartTrackingRefBased/>
  <w15:docId w15:val="{317E9B50-E4EA-47DF-B7A8-9520F6ADA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15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117" Type="http://schemas.openxmlformats.org/officeDocument/2006/relationships/oleObject" Target="embeddings/oleObject59.bin"/><Relationship Id="rId21" Type="http://schemas.openxmlformats.org/officeDocument/2006/relationships/oleObject" Target="embeddings/oleObject9.bin"/><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oleObject" Target="embeddings/oleObject41.bin"/><Relationship Id="rId89" Type="http://schemas.openxmlformats.org/officeDocument/2006/relationships/image" Target="media/image42.wmf"/><Relationship Id="rId112" Type="http://schemas.openxmlformats.org/officeDocument/2006/relationships/image" Target="media/image53.wmf"/><Relationship Id="rId16" Type="http://schemas.openxmlformats.org/officeDocument/2006/relationships/image" Target="media/image7.wmf"/><Relationship Id="rId107" Type="http://schemas.openxmlformats.org/officeDocument/2006/relationships/oleObject" Target="embeddings/oleObject54.bin"/><Relationship Id="rId11" Type="http://schemas.openxmlformats.org/officeDocument/2006/relationships/oleObject" Target="embeddings/oleObject4.bin"/><Relationship Id="rId32" Type="http://schemas.openxmlformats.org/officeDocument/2006/relationships/oleObject" Target="embeddings/oleObject14.bin"/><Relationship Id="rId37"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9.wmf"/><Relationship Id="rId102" Type="http://schemas.openxmlformats.org/officeDocument/2006/relationships/image" Target="media/image48.wmf"/><Relationship Id="rId5" Type="http://schemas.openxmlformats.org/officeDocument/2006/relationships/oleObject" Target="embeddings/oleObject1.bin"/><Relationship Id="rId90" Type="http://schemas.openxmlformats.org/officeDocument/2006/relationships/oleObject" Target="embeddings/oleObject45.bin"/><Relationship Id="rId95" Type="http://schemas.openxmlformats.org/officeDocument/2006/relationships/oleObject" Target="embeddings/oleObject48.bin"/><Relationship Id="rId22" Type="http://schemas.openxmlformats.org/officeDocument/2006/relationships/image" Target="media/image10.wmf"/><Relationship Id="rId27" Type="http://schemas.openxmlformats.org/officeDocument/2006/relationships/image" Target="media/image13.wmf"/><Relationship Id="rId43" Type="http://schemas.openxmlformats.org/officeDocument/2006/relationships/image" Target="media/image21.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4.wmf"/><Relationship Id="rId113" Type="http://schemas.openxmlformats.org/officeDocument/2006/relationships/oleObject" Target="embeddings/oleObject57.bin"/><Relationship Id="rId118" Type="http://schemas.openxmlformats.org/officeDocument/2006/relationships/image" Target="media/image56.wmf"/><Relationship Id="rId80" Type="http://schemas.openxmlformats.org/officeDocument/2006/relationships/oleObject" Target="embeddings/oleObject38.bin"/><Relationship Id="rId85" Type="http://schemas.openxmlformats.org/officeDocument/2006/relationships/oleObject" Target="embeddings/oleObject42.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image" Target="media/image16.wmf"/><Relationship Id="rId38" Type="http://schemas.openxmlformats.org/officeDocument/2006/relationships/oleObject" Target="embeddings/oleObject17.bin"/><Relationship Id="rId59" Type="http://schemas.openxmlformats.org/officeDocument/2006/relationships/image" Target="media/image29.wmf"/><Relationship Id="rId103" Type="http://schemas.openxmlformats.org/officeDocument/2006/relationships/oleObject" Target="embeddings/oleObject52.bin"/><Relationship Id="rId108" Type="http://schemas.openxmlformats.org/officeDocument/2006/relationships/image" Target="media/image51.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7.wmf"/><Relationship Id="rId91" Type="http://schemas.openxmlformats.org/officeDocument/2006/relationships/oleObject" Target="embeddings/oleObject46.bin"/><Relationship Id="rId96" Type="http://schemas.openxmlformats.org/officeDocument/2006/relationships/image" Target="media/image45.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oleObject" Target="embeddings/oleObject12.bin"/><Relationship Id="rId49" Type="http://schemas.openxmlformats.org/officeDocument/2006/relationships/image" Target="media/image24.wmf"/><Relationship Id="rId114" Type="http://schemas.openxmlformats.org/officeDocument/2006/relationships/image" Target="media/image54.wmf"/><Relationship Id="rId119" Type="http://schemas.openxmlformats.org/officeDocument/2006/relationships/oleObject" Target="embeddings/oleObject60.bin"/><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2.wmf"/><Relationship Id="rId81" Type="http://schemas.openxmlformats.org/officeDocument/2006/relationships/image" Target="media/image40.png"/><Relationship Id="rId86" Type="http://schemas.openxmlformats.org/officeDocument/2006/relationships/oleObject" Target="embeddings/oleObject43.bin"/><Relationship Id="rId4" Type="http://schemas.openxmlformats.org/officeDocument/2006/relationships/image" Target="media/image1.png"/><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9.wmf"/><Relationship Id="rId109" Type="http://schemas.openxmlformats.org/officeDocument/2006/relationships/oleObject" Target="embeddings/oleObject55.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97" Type="http://schemas.openxmlformats.org/officeDocument/2006/relationships/oleObject" Target="embeddings/oleObject49.bin"/><Relationship Id="rId104" Type="http://schemas.openxmlformats.org/officeDocument/2006/relationships/image" Target="media/image49.wmf"/><Relationship Id="rId120" Type="http://schemas.openxmlformats.org/officeDocument/2006/relationships/image" Target="media/image57.png"/><Relationship Id="rId7" Type="http://schemas.openxmlformats.org/officeDocument/2006/relationships/oleObject" Target="embeddings/oleObject2.bin"/><Relationship Id="rId71" Type="http://schemas.openxmlformats.org/officeDocument/2006/relationships/image" Target="media/image35.wmf"/><Relationship Id="rId92" Type="http://schemas.openxmlformats.org/officeDocument/2006/relationships/image" Target="media/image43.wmf"/><Relationship Id="rId2" Type="http://schemas.openxmlformats.org/officeDocument/2006/relationships/settings" Target="settings.xml"/><Relationship Id="rId29" Type="http://schemas.openxmlformats.org/officeDocument/2006/relationships/image" Target="media/image14.wmf"/><Relationship Id="rId24" Type="http://schemas.openxmlformats.org/officeDocument/2006/relationships/image" Target="media/image11.wmf"/><Relationship Id="rId40" Type="http://schemas.openxmlformats.org/officeDocument/2006/relationships/oleObject" Target="embeddings/oleObject18.bin"/><Relationship Id="rId45" Type="http://schemas.openxmlformats.org/officeDocument/2006/relationships/image" Target="media/image22.wmf"/><Relationship Id="rId66" Type="http://schemas.openxmlformats.org/officeDocument/2006/relationships/oleObject" Target="embeddings/oleObject31.bin"/><Relationship Id="rId87" Type="http://schemas.openxmlformats.org/officeDocument/2006/relationships/image" Target="media/image41.wmf"/><Relationship Id="rId110" Type="http://schemas.openxmlformats.org/officeDocument/2006/relationships/image" Target="media/image52.wmf"/><Relationship Id="rId115" Type="http://schemas.openxmlformats.org/officeDocument/2006/relationships/oleObject" Target="embeddings/oleObject58.bin"/><Relationship Id="rId61" Type="http://schemas.openxmlformats.org/officeDocument/2006/relationships/image" Target="media/image30.wmf"/><Relationship Id="rId82" Type="http://schemas.openxmlformats.org/officeDocument/2006/relationships/oleObject" Target="embeddings/oleObject39.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oleObject" Target="embeddings/oleObject13.bin"/><Relationship Id="rId35" Type="http://schemas.openxmlformats.org/officeDocument/2006/relationships/image" Target="media/image17.wmf"/><Relationship Id="rId56" Type="http://schemas.openxmlformats.org/officeDocument/2006/relationships/oleObject" Target="embeddings/oleObject26.bin"/><Relationship Id="rId77" Type="http://schemas.openxmlformats.org/officeDocument/2006/relationships/image" Target="media/image38.wmf"/><Relationship Id="rId100" Type="http://schemas.openxmlformats.org/officeDocument/2006/relationships/image" Target="media/image47.wmf"/><Relationship Id="rId105" Type="http://schemas.openxmlformats.org/officeDocument/2006/relationships/oleObject" Target="embeddings/oleObject53.bin"/><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oleObject" Target="embeddings/oleObject34.bin"/><Relationship Id="rId93" Type="http://schemas.openxmlformats.org/officeDocument/2006/relationships/oleObject" Target="embeddings/oleObject47.bin"/><Relationship Id="rId98" Type="http://schemas.openxmlformats.org/officeDocument/2006/relationships/image" Target="media/image46.wmf"/><Relationship Id="rId121"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oleObject" Target="embeddings/oleObject21.bin"/><Relationship Id="rId67" Type="http://schemas.openxmlformats.org/officeDocument/2006/relationships/image" Target="media/image33.wmf"/><Relationship Id="rId116" Type="http://schemas.openxmlformats.org/officeDocument/2006/relationships/image" Target="media/image55.wmf"/><Relationship Id="rId20" Type="http://schemas.openxmlformats.org/officeDocument/2006/relationships/image" Target="media/image9.wmf"/><Relationship Id="rId41" Type="http://schemas.openxmlformats.org/officeDocument/2006/relationships/image" Target="media/image20.wmf"/><Relationship Id="rId62" Type="http://schemas.openxmlformats.org/officeDocument/2006/relationships/oleObject" Target="embeddings/oleObject29.bin"/><Relationship Id="rId83" Type="http://schemas.openxmlformats.org/officeDocument/2006/relationships/oleObject" Target="embeddings/oleObject40.bin"/><Relationship Id="rId88" Type="http://schemas.openxmlformats.org/officeDocument/2006/relationships/oleObject" Target="embeddings/oleObject44.bin"/><Relationship Id="rId111" Type="http://schemas.openxmlformats.org/officeDocument/2006/relationships/oleObject" Target="embeddings/oleObject56.bin"/><Relationship Id="rId15" Type="http://schemas.openxmlformats.org/officeDocument/2006/relationships/oleObject" Target="embeddings/oleObject6.bin"/><Relationship Id="rId36" Type="http://schemas.openxmlformats.org/officeDocument/2006/relationships/oleObject" Target="embeddings/oleObject16.bin"/><Relationship Id="rId57" Type="http://schemas.openxmlformats.org/officeDocument/2006/relationships/image" Target="media/image28.wmf"/><Relationship Id="rId106" Type="http://schemas.openxmlformats.org/officeDocument/2006/relationships/image" Target="media/image50.wmf"/><Relationship Id="rId10" Type="http://schemas.openxmlformats.org/officeDocument/2006/relationships/image" Target="media/image4.wmf"/><Relationship Id="rId31" Type="http://schemas.openxmlformats.org/officeDocument/2006/relationships/image" Target="media/image15.png"/><Relationship Id="rId52" Type="http://schemas.openxmlformats.org/officeDocument/2006/relationships/oleObject" Target="embeddings/oleObject24.bin"/><Relationship Id="rId73" Type="http://schemas.openxmlformats.org/officeDocument/2006/relationships/image" Target="media/image36.wmf"/><Relationship Id="rId78" Type="http://schemas.openxmlformats.org/officeDocument/2006/relationships/oleObject" Target="embeddings/oleObject37.bin"/><Relationship Id="rId94" Type="http://schemas.openxmlformats.org/officeDocument/2006/relationships/image" Target="media/image44.wmf"/><Relationship Id="rId99" Type="http://schemas.openxmlformats.org/officeDocument/2006/relationships/oleObject" Target="embeddings/oleObject50.bin"/><Relationship Id="rId101" Type="http://schemas.openxmlformats.org/officeDocument/2006/relationships/oleObject" Target="embeddings/oleObject51.bin"/><Relationship Id="rId1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15</Pages>
  <Words>1715</Words>
  <Characters>9779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27</cp:revision>
  <dcterms:created xsi:type="dcterms:W3CDTF">2022-02-01T18:29:00Z</dcterms:created>
  <dcterms:modified xsi:type="dcterms:W3CDTF">2023-03-18T15:12:00Z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